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rPr>
          <w:rStyle w:val="page number"/>
          <w:b w:val="1"/>
          <w:bCs w:val="1"/>
        </w:rPr>
      </w:pPr>
      <w:r>
        <w:rPr>
          <w:rStyle w:val="page number"/>
          <w:b w:val="1"/>
          <w:bCs w:val="1"/>
          <w:rtl w:val="0"/>
          <w:lang w:val="pt-PT"/>
        </w:rPr>
        <w:t>JOSHUA ECKHARDT</w:t>
        <w:tab/>
        <w:tab/>
        <w:tab/>
        <w:tab/>
      </w:r>
      <w:r>
        <w:rPr>
          <w:rtl w:val="0"/>
          <w:lang w:val="en-US"/>
        </w:rPr>
        <w:t>Department of English</w:t>
      </w:r>
    </w:p>
    <w:p>
      <w:pPr>
        <w:pStyle w:val="Body"/>
      </w:pPr>
      <w:r>
        <w:rPr>
          <w:rtl w:val="0"/>
          <w:lang w:val="en-US"/>
        </w:rPr>
        <w:t>1201 N 28th St</w:t>
        <w:tab/>
        <w:tab/>
        <w:tab/>
        <w:tab/>
        <w:tab/>
        <w:t>Virginia Commonwealth University</w:t>
        <w:tab/>
      </w:r>
    </w:p>
    <w:p>
      <w:pPr>
        <w:pStyle w:val="Body"/>
      </w:pPr>
      <w:r>
        <w:rPr>
          <w:rtl w:val="0"/>
          <w:lang w:val="en-US"/>
        </w:rPr>
        <w:t>Richmond VA 23223</w:t>
        <w:tab/>
        <w:tab/>
        <w:tab/>
        <w:tab/>
        <w:tab/>
        <w:t>900 Park Avenue, Hibbs Hall</w:t>
        <w:tab/>
        <w:t>413</w:t>
      </w:r>
    </w:p>
    <w:p>
      <w:pPr>
        <w:pStyle w:val="Body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"mailto:jmeckhardt@vcu.edu"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jmeckhardt@vcu.edu</w:t>
      </w:r>
      <w:r>
        <w:rPr/>
        <w:fldChar w:fldCharType="end" w:fldLock="0"/>
      </w:r>
      <w:r>
        <w:rPr>
          <w:rtl w:val="0"/>
        </w:rPr>
        <w:tab/>
        <w:tab/>
        <w:tab/>
        <w:tab/>
        <w:tab/>
        <w:t>P.O. Box 842005</w:t>
      </w:r>
    </w:p>
    <w:p>
      <w:pPr>
        <w:pStyle w:val="Body"/>
      </w:pPr>
      <w:r>
        <w:rPr>
          <w:rtl w:val="0"/>
          <w:lang w:val="en-US"/>
        </w:rPr>
        <w:t>804-698-9830 (mobile)</w:t>
        <w:tab/>
        <w:tab/>
        <w:tab/>
        <w:tab/>
        <w:t>Richmond VA 23284-2005</w:t>
        <w:tab/>
        <w:tab/>
      </w:r>
    </w:p>
    <w:p>
      <w:pPr>
        <w:pStyle w:val="Body"/>
      </w:pPr>
      <w:r>
        <w:rPr>
          <w:rtl w:val="0"/>
          <w:lang w:val="en-US"/>
        </w:rPr>
        <w:tab/>
        <w:tab/>
        <w:tab/>
        <w:tab/>
        <w:tab/>
        <w:tab/>
        <w:tab/>
        <w:t>804-827-8421 (office; no voicemail)</w:t>
        <w:tab/>
      </w:r>
    </w:p>
    <w:p>
      <w:pPr>
        <w:pStyle w:val="Body"/>
      </w:pPr>
      <w:r>
        <w:rPr>
          <w:rtl w:val="0"/>
        </w:rPr>
        <w:tab/>
        <w:tab/>
        <w:tab/>
        <w:tab/>
        <w:tab/>
        <w:tab/>
        <w:tab/>
        <w:t xml:space="preserve">804-828-8684 (fax) </w:t>
      </w:r>
    </w:p>
    <w:p>
      <w:pPr>
        <w:pStyle w:val="Body"/>
      </w:pPr>
    </w:p>
    <w:p>
      <w:pPr>
        <w:pStyle w:val="Heading"/>
        <w:rPr>
          <w:rStyle w:val="page number"/>
          <w:rFonts w:ascii="Times New Roman" w:cs="Times New Roman" w:hAnsi="Times New Roman" w:eastAsia="Times New Roman"/>
          <w:u w:val="single"/>
        </w:rPr>
      </w:pPr>
      <w:r>
        <w:rPr>
          <w:rStyle w:val="page number"/>
          <w:rFonts w:ascii="Times New Roman" w:hAnsi="Times New Roman"/>
          <w:rtl w:val="0"/>
        </w:rPr>
        <w:t>EMPLOYMENT</w:t>
      </w:r>
      <w:r>
        <w:rPr>
          <w:rStyle w:val="page number"/>
          <w:rFonts w:ascii="Times New Roman" w:hAnsi="Times New Roman"/>
          <w:u w:val="single"/>
          <w:rtl w:val="0"/>
        </w:rPr>
        <w:t xml:space="preserve"> </w:t>
      </w:r>
    </w:p>
    <w:p>
      <w:pPr>
        <w:pStyle w:val="Heading"/>
        <w:rPr>
          <w:rStyle w:val="page number"/>
          <w:rFonts w:ascii="Times New Roman" w:cs="Times New Roman" w:hAnsi="Times New Roman" w:eastAsia="Times New Roman"/>
          <w:b w:val="0"/>
          <w:bCs w:val="0"/>
          <w:u w:val="single"/>
        </w:rPr>
      </w:pPr>
      <w:r>
        <w:rPr>
          <w:rStyle w:val="page number"/>
          <w:rFonts w:ascii="Times New Roman" w:hAnsi="Times New Roman"/>
          <w:b w:val="0"/>
          <w:bCs w:val="0"/>
          <w:rtl w:val="0"/>
          <w:lang w:val="en-US"/>
        </w:rPr>
        <w:t>Professor of English, Virginia Commonwealth University, 2020-</w:t>
      </w:r>
    </w:p>
    <w:p>
      <w:pPr>
        <w:pStyle w:val="Heading"/>
        <w:rPr>
          <w:rStyle w:val="page number"/>
          <w:rFonts w:ascii="Times New Roman" w:cs="Times New Roman" w:hAnsi="Times New Roman" w:eastAsia="Times New Roman"/>
          <w:b w:val="0"/>
          <w:bCs w:val="0"/>
        </w:rPr>
      </w:pPr>
      <w:r>
        <w:rPr>
          <w:rStyle w:val="page number"/>
          <w:rFonts w:ascii="Times New Roman" w:hAnsi="Times New Roman"/>
          <w:b w:val="0"/>
          <w:bCs w:val="0"/>
          <w:rtl w:val="0"/>
          <w:lang w:val="en-US"/>
        </w:rPr>
        <w:t>(</w:t>
      </w:r>
      <w:r>
        <w:rPr>
          <w:rStyle w:val="page number"/>
          <w:rFonts w:ascii="Times New Roman" w:hAnsi="Times New Roman"/>
          <w:b w:val="0"/>
          <w:bCs w:val="0"/>
          <w:rtl w:val="0"/>
          <w:lang w:val="it-IT"/>
        </w:rPr>
        <w:t>Associate Professor</w:t>
      </w:r>
      <w:r>
        <w:rPr>
          <w:rStyle w:val="page number"/>
          <w:rFonts w:ascii="Times New Roman" w:hAnsi="Times New Roman"/>
          <w:b w:val="0"/>
          <w:bCs w:val="0"/>
          <w:rtl w:val="0"/>
          <w:lang w:val="en-US"/>
        </w:rPr>
        <w:t xml:space="preserve"> of English</w:t>
      </w:r>
      <w:r>
        <w:rPr>
          <w:rStyle w:val="page number"/>
          <w:rFonts w:ascii="Times New Roman" w:hAnsi="Times New Roman"/>
          <w:b w:val="0"/>
          <w:bCs w:val="0"/>
          <w:i w:val="1"/>
          <w:iCs w:val="1"/>
          <w:rtl w:val="0"/>
        </w:rPr>
        <w:t>,</w:t>
      </w:r>
      <w:r>
        <w:rPr>
          <w:rStyle w:val="page number"/>
          <w:rFonts w:ascii="Times New Roman" w:hAnsi="Times New Roman"/>
          <w:b w:val="0"/>
          <w:bCs w:val="0"/>
          <w:i w:val="1"/>
          <w:iCs w:val="1"/>
          <w:rtl w:val="0"/>
          <w:lang w:val="en-US"/>
        </w:rPr>
        <w:t xml:space="preserve"> </w:t>
      </w:r>
      <w:r>
        <w:rPr>
          <w:rStyle w:val="page number"/>
          <w:rFonts w:ascii="Times New Roman" w:hAnsi="Times New Roman"/>
          <w:b w:val="0"/>
          <w:bCs w:val="0"/>
          <w:rtl w:val="0"/>
          <w:lang w:val="en-US"/>
        </w:rPr>
        <w:t>VCU</w:t>
      </w:r>
      <w:r>
        <w:rPr>
          <w:rStyle w:val="page number"/>
          <w:rFonts w:ascii="Times New Roman" w:hAnsi="Times New Roman"/>
          <w:b w:val="0"/>
          <w:bCs w:val="0"/>
          <w:rtl w:val="0"/>
        </w:rPr>
        <w:t>, 2011-</w:t>
      </w:r>
      <w:r>
        <w:rPr>
          <w:rStyle w:val="page number"/>
          <w:rFonts w:ascii="Times New Roman" w:hAnsi="Times New Roman"/>
          <w:b w:val="0"/>
          <w:bCs w:val="0"/>
          <w:rtl w:val="0"/>
          <w:lang w:val="en-US"/>
        </w:rPr>
        <w:t>2020)</w:t>
      </w:r>
    </w:p>
    <w:p>
      <w:pPr>
        <w:pStyle w:val="Heading"/>
        <w:rPr>
          <w:rStyle w:val="page number"/>
          <w:rFonts w:ascii="Times New Roman" w:cs="Times New Roman" w:hAnsi="Times New Roman" w:eastAsia="Times New Roman"/>
        </w:rPr>
      </w:pPr>
      <w:r>
        <w:rPr>
          <w:rStyle w:val="page number"/>
          <w:rFonts w:ascii="Times New Roman" w:hAnsi="Times New Roman"/>
          <w:b w:val="0"/>
          <w:bCs w:val="0"/>
          <w:rtl w:val="0"/>
          <w:lang w:val="en-US"/>
        </w:rPr>
        <w:t>(Assistant Professor of English,</w:t>
      </w:r>
      <w:r>
        <w:rPr>
          <w:rStyle w:val="page number"/>
          <w:rFonts w:ascii="Times New Roman" w:hAnsi="Times New Roman"/>
          <w:rtl w:val="0"/>
        </w:rPr>
        <w:t xml:space="preserve"> </w:t>
      </w:r>
      <w:r>
        <w:rPr>
          <w:rStyle w:val="page number"/>
          <w:rFonts w:ascii="Times New Roman" w:hAnsi="Times New Roman"/>
          <w:b w:val="0"/>
          <w:bCs w:val="0"/>
          <w:rtl w:val="0"/>
          <w:lang w:val="en-US"/>
        </w:rPr>
        <w:t>VCU</w:t>
      </w:r>
      <w:r>
        <w:rPr>
          <w:rStyle w:val="page number"/>
          <w:rFonts w:ascii="Times New Roman" w:hAnsi="Times New Roman"/>
          <w:b w:val="0"/>
          <w:bCs w:val="0"/>
          <w:rtl w:val="0"/>
        </w:rPr>
        <w:t>, 2005-2011)</w:t>
      </w:r>
    </w:p>
    <w:p>
      <w:pPr>
        <w:pStyle w:val="Body"/>
        <w:rPr>
          <w:rStyle w:val="page number"/>
        </w:rPr>
      </w:pPr>
    </w:p>
    <w:p>
      <w:pPr>
        <w:pStyle w:val="Body"/>
      </w:pPr>
    </w:p>
    <w:p>
      <w:pPr>
        <w:pStyle w:val="Body"/>
        <w:rPr>
          <w:rStyle w:val="page number"/>
          <w:b w:val="1"/>
          <w:bCs w:val="1"/>
        </w:rPr>
      </w:pPr>
      <w:r>
        <w:rPr>
          <w:rStyle w:val="page number"/>
          <w:b w:val="1"/>
          <w:bCs w:val="1"/>
          <w:rtl w:val="0"/>
          <w:lang w:val="en-US"/>
        </w:rPr>
        <w:t>COMMITMENTS</w:t>
      </w:r>
    </w:p>
    <w:p>
      <w:pPr>
        <w:pStyle w:val="Body"/>
      </w:pPr>
      <w:r>
        <w:rPr>
          <w:rtl w:val="0"/>
          <w:lang w:val="en-US"/>
        </w:rPr>
        <w:t>Council member</w:t>
      </w:r>
      <w:r>
        <w:rPr>
          <w:rStyle w:val="page number"/>
          <w:i w:val="1"/>
          <w:iCs w:val="1"/>
          <w:rtl w:val="0"/>
        </w:rPr>
        <w:t xml:space="preserve">,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"https://www.retsonline.org/index.html"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de-DE"/>
        </w:rPr>
        <w:t>Renaissance English Text Society</w:t>
      </w:r>
      <w:r>
        <w:rPr/>
        <w:fldChar w:fldCharType="end" w:fldLock="0"/>
      </w:r>
      <w:r>
        <w:rPr>
          <w:rtl w:val="0"/>
        </w:rPr>
        <w:t>, 2018-</w:t>
      </w:r>
    </w:p>
    <w:p>
      <w:pPr>
        <w:pStyle w:val="Body"/>
      </w:pPr>
      <w:r>
        <w:rPr>
          <w:rtl w:val="0"/>
          <w:lang w:val="en-US"/>
        </w:rPr>
        <w:t xml:space="preserve">Faculty sponsor,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"https://rampages.us/superscripts/"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Superscripts</w:t>
      </w:r>
      <w:r>
        <w:rPr/>
        <w:fldChar w:fldCharType="end" w:fldLock="0"/>
      </w:r>
      <w:r>
        <w:rPr>
          <w:rtl w:val="0"/>
          <w:lang w:val="en-US"/>
        </w:rPr>
        <w:t>, 2016-</w:t>
      </w:r>
    </w:p>
    <w:p>
      <w:pPr>
        <w:pStyle w:val="Body"/>
        <w:rPr>
          <w:rStyle w:val="page number"/>
          <w:b w:val="1"/>
          <w:bCs w:val="1"/>
        </w:rPr>
      </w:pPr>
      <w:r>
        <w:rPr>
          <w:rtl w:val="0"/>
          <w:lang w:val="en-US"/>
        </w:rPr>
        <w:t xml:space="preserve">Co-founder,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"https://empop.hypotheses.org/"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EMPOP</w:t>
      </w:r>
      <w:r>
        <w:rPr/>
        <w:fldChar w:fldCharType="end" w:fldLock="0"/>
      </w:r>
      <w:r>
        <w:rPr>
          <w:rtl w:val="0"/>
          <w:lang w:val="en-US"/>
        </w:rPr>
        <w:t xml:space="preserve"> (Early Modern Poetry Online Project), 2018-</w:t>
      </w:r>
      <w:r>
        <w:rPr>
          <w:rtl w:val="0"/>
          <w:lang w:val="en-US"/>
        </w:rPr>
        <w:t>2021</w:t>
      </w:r>
    </w:p>
    <w:p>
      <w:pPr>
        <w:pStyle w:val="Body"/>
        <w:rPr>
          <w:rStyle w:val="page number"/>
          <w:b w:val="1"/>
          <w:bCs w:val="1"/>
          <w:i w:val="1"/>
          <w:iCs w:val="1"/>
        </w:rPr>
      </w:pPr>
      <w:r>
        <w:rPr>
          <w:rtl w:val="0"/>
          <w:lang w:val="en-US"/>
        </w:rPr>
        <w:t xml:space="preserve">Founding general editor,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"https://scholarscompass.vcu.edu/britva/"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British Virginia</w:t>
      </w:r>
      <w:r>
        <w:rPr/>
        <w:fldChar w:fldCharType="end" w:fldLock="0"/>
      </w:r>
      <w:r>
        <w:rPr>
          <w:rtl w:val="0"/>
          <w:lang w:val="en-US"/>
        </w:rPr>
        <w:t xml:space="preserve"> (digital publisher of colonial documents), 2011-</w:t>
      </w:r>
    </w:p>
    <w:p>
      <w:pPr>
        <w:pStyle w:val="Body"/>
        <w:rPr>
          <w:rStyle w:val="page number"/>
          <w:b w:val="1"/>
          <w:bCs w:val="1"/>
          <w:i w:val="1"/>
          <w:iCs w:val="1"/>
        </w:rPr>
      </w:pPr>
    </w:p>
    <w:p>
      <w:pPr>
        <w:pStyle w:val="Body"/>
      </w:pPr>
    </w:p>
    <w:p>
      <w:pPr>
        <w:pStyle w:val="Heading"/>
        <w:rPr>
          <w:rStyle w:val="page number"/>
          <w:rFonts w:ascii="Times New Roman" w:cs="Times New Roman" w:hAnsi="Times New Roman" w:eastAsia="Times New Roman"/>
        </w:rPr>
      </w:pPr>
      <w:r>
        <w:rPr>
          <w:rStyle w:val="page number"/>
          <w:rFonts w:ascii="Times New Roman" w:hAnsi="Times New Roman"/>
          <w:rtl w:val="0"/>
          <w:lang w:val="en-US"/>
        </w:rPr>
        <w:t>EDUCATION</w:t>
      </w:r>
    </w:p>
    <w:p>
      <w:pPr>
        <w:pStyle w:val="Heading"/>
        <w:rPr>
          <w:rStyle w:val="page number"/>
          <w:rFonts w:ascii="Times New Roman" w:cs="Times New Roman" w:hAnsi="Times New Roman" w:eastAsia="Times New Roman"/>
          <w:b w:val="0"/>
          <w:bCs w:val="0"/>
        </w:rPr>
      </w:pPr>
      <w:r>
        <w:rPr>
          <w:rStyle w:val="page number"/>
          <w:rFonts w:ascii="Times New Roman" w:hAnsi="Times New Roman"/>
          <w:b w:val="0"/>
          <w:bCs w:val="0"/>
          <w:rtl w:val="0"/>
          <w:lang w:val="en-US"/>
        </w:rPr>
        <w:t>Ph.D., M.A. in English, University of Illinois, Urbana-Champaign, 2005, 2000</w:t>
      </w:r>
    </w:p>
    <w:p>
      <w:pPr>
        <w:pStyle w:val="Body"/>
        <w:rPr>
          <w:rStyle w:val="page number"/>
          <w:b w:val="1"/>
          <w:bCs w:val="1"/>
        </w:rPr>
      </w:pPr>
      <w:r>
        <w:rPr>
          <w:rtl w:val="0"/>
          <w:lang w:val="en-US"/>
        </w:rPr>
        <w:t>B.A. in English</w:t>
      </w:r>
      <w:r>
        <w:rPr>
          <w:rStyle w:val="page number"/>
          <w:b w:val="1"/>
          <w:bCs w:val="1"/>
          <w:rtl w:val="0"/>
        </w:rPr>
        <w:t xml:space="preserve"> </w:t>
      </w:r>
      <w:r>
        <w:rPr>
          <w:rtl w:val="0"/>
          <w:lang w:val="en-US"/>
        </w:rPr>
        <w:t>(Greek, humanities minors)</w:t>
      </w:r>
      <w:r>
        <w:rPr>
          <w:rtl w:val="0"/>
          <w:lang w:val="en-US"/>
        </w:rPr>
        <w:t xml:space="preserve"> with honors</w:t>
      </w:r>
      <w:r>
        <w:rPr>
          <w:rtl w:val="0"/>
          <w:lang w:val="fr-FR"/>
        </w:rPr>
        <w:t>, Valparaiso University, 1998</w:t>
      </w:r>
    </w:p>
    <w:p>
      <w:pPr>
        <w:pStyle w:val="Body"/>
        <w:rPr>
          <w:rStyle w:val="page number"/>
          <w:b w:val="1"/>
          <w:bCs w:val="1"/>
        </w:rPr>
      </w:pPr>
    </w:p>
    <w:p>
      <w:pPr>
        <w:pStyle w:val="Body"/>
      </w:pPr>
    </w:p>
    <w:p>
      <w:pPr>
        <w:pStyle w:val="Heading"/>
        <w:rPr>
          <w:rStyle w:val="page number"/>
          <w:rFonts w:ascii="Times New Roman" w:cs="Times New Roman" w:hAnsi="Times New Roman" w:eastAsia="Times New Roman"/>
          <w:b w:val="0"/>
          <w:bCs w:val="0"/>
          <w:i w:val="1"/>
          <w:iCs w:val="1"/>
        </w:rPr>
      </w:pPr>
      <w:r>
        <w:rPr>
          <w:rStyle w:val="page number"/>
          <w:rFonts w:ascii="Times New Roman" w:hAnsi="Times New Roman"/>
          <w:rtl w:val="0"/>
        </w:rPr>
        <w:t>MONOGRAPHS</w:t>
        <w:tab/>
      </w:r>
    </w:p>
    <w:p>
      <w:pPr>
        <w:pStyle w:val="Heading"/>
        <w:rPr>
          <w:rStyle w:val="page number"/>
          <w:rFonts w:ascii="Times New Roman" w:cs="Times New Roman" w:hAnsi="Times New Roman" w:eastAsia="Times New Roman"/>
          <w:b w:val="0"/>
          <w:bCs w:val="0"/>
        </w:rPr>
      </w:pP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"https://www.psupress.org/books/titles/978-0-271-08337-7.html"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en-US"/>
        </w:rPr>
        <w:t>Religion Around John Donne</w:t>
      </w:r>
      <w:r>
        <w:rPr/>
        <w:fldChar w:fldCharType="end" w:fldLock="0"/>
      </w:r>
      <w:r>
        <w:rPr>
          <w:rStyle w:val="page number"/>
          <w:rFonts w:ascii="Times New Roman" w:hAnsi="Times New Roman"/>
          <w:b w:val="0"/>
          <w:bCs w:val="0"/>
          <w:i w:val="1"/>
          <w:iCs w:val="1"/>
          <w:rtl w:val="0"/>
        </w:rPr>
        <w:t xml:space="preserve"> </w:t>
      </w:r>
      <w:r>
        <w:rPr>
          <w:rStyle w:val="page number"/>
          <w:rFonts w:ascii="Times New Roman" w:hAnsi="Times New Roman"/>
          <w:b w:val="0"/>
          <w:bCs w:val="0"/>
          <w:rtl w:val="0"/>
          <w:lang w:val="en-US"/>
        </w:rPr>
        <w:t>(Penn State University Press, 2019).</w:t>
      </w:r>
    </w:p>
    <w:p>
      <w:pPr>
        <w:pStyle w:val="Body"/>
        <w:rPr>
          <w:rStyle w:val="page number"/>
          <w:i w:val="1"/>
          <w:iCs w:val="1"/>
        </w:rPr>
      </w:pPr>
      <w:r>
        <w:rPr>
          <w:rStyle w:val="page number"/>
          <w:rtl w:val="0"/>
          <w:lang w:val="en-US"/>
        </w:rPr>
        <w:t>—</w:t>
      </w:r>
      <w:r>
        <w:rPr>
          <w:rStyle w:val="page number"/>
          <w:rtl w:val="0"/>
          <w:lang w:val="en-US"/>
        </w:rPr>
        <w:t xml:space="preserve">Winner of a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"http://www.johndonnesociety.org/awards.html"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John Donne Society Award for Distinguished Publication</w:t>
      </w:r>
      <w:r>
        <w:rPr/>
        <w:fldChar w:fldCharType="end" w:fldLock="0"/>
      </w:r>
      <w:r>
        <w:rPr>
          <w:rStyle w:val="page number"/>
          <w:i w:val="1"/>
          <w:iCs w:val="1"/>
          <w:rtl w:val="0"/>
          <w:lang w:val="en-US"/>
        </w:rPr>
        <w:t>.</w:t>
      </w:r>
    </w:p>
    <w:p>
      <w:pPr>
        <w:pStyle w:val="Body"/>
        <w:tabs>
          <w:tab w:val="left" w:pos="360"/>
        </w:tabs>
        <w:ind w:left="720" w:firstLine="0"/>
        <w:rPr>
          <w:rStyle w:val="page number"/>
          <w:i w:val="1"/>
          <w:iCs w:val="1"/>
          <w:sz w:val="20"/>
          <w:szCs w:val="20"/>
        </w:rPr>
      </w:pPr>
      <w:r>
        <w:rPr>
          <w:sz w:val="20"/>
          <w:szCs w:val="20"/>
          <w:rtl w:val="0"/>
          <w:lang w:val="en-US"/>
        </w:rPr>
        <w:t>Review</w:t>
      </w:r>
      <w:r>
        <w:rPr>
          <w:sz w:val="20"/>
          <w:szCs w:val="20"/>
          <w:rtl w:val="0"/>
          <w:lang w:val="en-US"/>
        </w:rPr>
        <w:t>s</w:t>
      </w:r>
      <w:r>
        <w:rPr>
          <w:sz w:val="20"/>
          <w:szCs w:val="20"/>
          <w:rtl w:val="0"/>
        </w:rPr>
        <w:t>:</w:t>
      </w:r>
      <w:r>
        <w:rPr>
          <w:sz w:val="20"/>
          <w:szCs w:val="20"/>
          <w:rtl w:val="0"/>
          <w:lang w:val="en-US"/>
        </w:rPr>
        <w:t xml:space="preserve"> </w:t>
      </w:r>
      <w:r>
        <w:rPr>
          <w:rStyle w:val="Hyperlink.0"/>
          <w:sz w:val="20"/>
          <w:szCs w:val="20"/>
        </w:rPr>
        <w:fldChar w:fldCharType="begin" w:fldLock="0"/>
      </w:r>
      <w:r>
        <w:rPr>
          <w:rStyle w:val="Hyperlink.0"/>
          <w:sz w:val="20"/>
          <w:szCs w:val="20"/>
        </w:rPr>
        <w:instrText xml:space="preserve"> HYPERLINK "https://www.cambridge.org/core/journals/journal-of-british-studies/article/joshua-eckhardt-religion-around-john-donne-religion-around-4-university-park-pennsylvania-state-university-press-2019-pp-208-4995-cloth/6ED21A7AAACB2508D8EAEEEF980D75B5"</w:instrText>
      </w:r>
      <w:r>
        <w:rPr>
          <w:rStyle w:val="Hyperlink.0"/>
          <w:sz w:val="20"/>
          <w:szCs w:val="20"/>
        </w:rPr>
        <w:fldChar w:fldCharType="separate" w:fldLock="0"/>
      </w:r>
      <w:r>
        <w:rPr>
          <w:rStyle w:val="Hyperlink.0"/>
          <w:sz w:val="20"/>
          <w:szCs w:val="20"/>
          <w:rtl w:val="0"/>
          <w:lang w:val="en-US"/>
        </w:rPr>
        <w:t>Jeffrey Johnson</w:t>
      </w:r>
      <w:r>
        <w:rPr>
          <w:sz w:val="20"/>
          <w:szCs w:val="20"/>
        </w:rPr>
        <w:fldChar w:fldCharType="end" w:fldLock="0"/>
      </w:r>
      <w:r>
        <w:rPr>
          <w:sz w:val="20"/>
          <w:szCs w:val="20"/>
          <w:rtl w:val="0"/>
          <w:lang w:val="en-US"/>
        </w:rPr>
        <w:t xml:space="preserve">, </w:t>
      </w:r>
      <w:r>
        <w:rPr>
          <w:rStyle w:val="page number"/>
          <w:i w:val="1"/>
          <w:iCs w:val="1"/>
          <w:sz w:val="20"/>
          <w:szCs w:val="20"/>
          <w:rtl w:val="0"/>
          <w:lang w:val="en-US"/>
        </w:rPr>
        <w:t>Journal of British Studies</w:t>
      </w:r>
      <w:r>
        <w:rPr>
          <w:sz w:val="20"/>
          <w:szCs w:val="20"/>
          <w:rtl w:val="0"/>
          <w:lang w:val="en-US"/>
        </w:rPr>
        <w:t xml:space="preserve">, 59/1 (January 2020), 170-172; </w:t>
      </w:r>
      <w:r>
        <w:rPr>
          <w:rStyle w:val="Hyperlink.0"/>
          <w:sz w:val="20"/>
          <w:szCs w:val="20"/>
        </w:rPr>
        <w:fldChar w:fldCharType="begin" w:fldLock="0"/>
      </w:r>
      <w:r>
        <w:rPr>
          <w:rStyle w:val="Hyperlink.0"/>
          <w:sz w:val="20"/>
          <w:szCs w:val="20"/>
        </w:rPr>
        <w:instrText xml:space="preserve"> HYPERLINK "https://www.the-tls.co.uk/articles/john-donne-in-context-michael-schoenfeldt-book-review-alexandra-marraccini/"</w:instrText>
      </w:r>
      <w:r>
        <w:rPr>
          <w:rStyle w:val="Hyperlink.0"/>
          <w:sz w:val="20"/>
          <w:szCs w:val="20"/>
        </w:rPr>
        <w:fldChar w:fldCharType="separate" w:fldLock="0"/>
      </w:r>
      <w:r>
        <w:rPr>
          <w:rStyle w:val="Hyperlink.0"/>
          <w:sz w:val="20"/>
          <w:szCs w:val="20"/>
          <w:rtl w:val="0"/>
          <w:lang w:val="en-US"/>
        </w:rPr>
        <w:t>Alexandra Marraccini</w:t>
      </w:r>
      <w:r>
        <w:rPr>
          <w:sz w:val="20"/>
          <w:szCs w:val="20"/>
        </w:rPr>
        <w:fldChar w:fldCharType="end" w:fldLock="0"/>
      </w:r>
      <w:r>
        <w:rPr>
          <w:sz w:val="20"/>
          <w:szCs w:val="20"/>
          <w:rtl w:val="0"/>
          <w:lang w:val="en-US"/>
        </w:rPr>
        <w:t xml:space="preserve">, </w:t>
      </w:r>
      <w:r>
        <w:rPr>
          <w:sz w:val="20"/>
          <w:szCs w:val="20"/>
          <w:rtl w:val="0"/>
          <w:lang w:val="en-US"/>
        </w:rPr>
        <w:t>“</w:t>
      </w:r>
      <w:r>
        <w:rPr>
          <w:sz w:val="20"/>
          <w:szCs w:val="20"/>
          <w:rtl w:val="0"/>
          <w:lang w:val="en-US"/>
        </w:rPr>
        <w:t>Jack in black: Reading our own new Donnes,</w:t>
      </w:r>
      <w:r>
        <w:rPr>
          <w:sz w:val="20"/>
          <w:szCs w:val="20"/>
          <w:rtl w:val="0"/>
          <w:lang w:val="en-US"/>
        </w:rPr>
        <w:t xml:space="preserve">” </w:t>
      </w:r>
      <w:r>
        <w:rPr>
          <w:rStyle w:val="page number"/>
          <w:i w:val="1"/>
          <w:iCs w:val="1"/>
          <w:sz w:val="20"/>
          <w:szCs w:val="20"/>
          <w:rtl w:val="0"/>
          <w:lang w:val="en-US"/>
        </w:rPr>
        <w:t>Times Literary Supplement</w:t>
      </w:r>
      <w:r>
        <w:rPr>
          <w:sz w:val="20"/>
          <w:szCs w:val="20"/>
          <w:rtl w:val="0"/>
          <w:lang w:val="en-US"/>
        </w:rPr>
        <w:t xml:space="preserve"> (February 14, 2020), 6-7; </w:t>
      </w:r>
      <w:r>
        <w:rPr>
          <w:rStyle w:val="Hyperlink.0"/>
          <w:sz w:val="20"/>
          <w:szCs w:val="20"/>
        </w:rPr>
        <w:fldChar w:fldCharType="begin" w:fldLock="0"/>
      </w:r>
      <w:r>
        <w:rPr>
          <w:rStyle w:val="Hyperlink.0"/>
          <w:sz w:val="20"/>
          <w:szCs w:val="20"/>
        </w:rPr>
        <w:instrText xml:space="preserve"> HYPERLINK "https://muse.jhu.edu/article/751422/pdf"</w:instrText>
      </w:r>
      <w:r>
        <w:rPr>
          <w:rStyle w:val="Hyperlink.0"/>
          <w:sz w:val="20"/>
          <w:szCs w:val="20"/>
        </w:rPr>
        <w:fldChar w:fldCharType="separate" w:fldLock="0"/>
      </w:r>
      <w:r>
        <w:rPr>
          <w:rStyle w:val="Hyperlink.0"/>
          <w:sz w:val="20"/>
          <w:szCs w:val="20"/>
          <w:rtl w:val="0"/>
          <w:lang w:val="en-US"/>
        </w:rPr>
        <w:t>Ryan Netzley</w:t>
      </w:r>
      <w:r>
        <w:rPr>
          <w:sz w:val="20"/>
          <w:szCs w:val="20"/>
        </w:rPr>
        <w:fldChar w:fldCharType="end" w:fldLock="0"/>
      </w:r>
      <w:r>
        <w:rPr>
          <w:sz w:val="20"/>
          <w:szCs w:val="20"/>
          <w:rtl w:val="0"/>
          <w:lang w:val="en-US"/>
        </w:rPr>
        <w:t xml:space="preserve">, </w:t>
      </w:r>
      <w:r>
        <w:rPr>
          <w:sz w:val="20"/>
          <w:szCs w:val="20"/>
          <w:rtl w:val="0"/>
          <w:lang w:val="en-US"/>
        </w:rPr>
        <w:t xml:space="preserve">"Recent Studies in the English Renaissance," </w:t>
      </w:r>
      <w:r>
        <w:rPr>
          <w:rStyle w:val="page number"/>
          <w:i w:val="1"/>
          <w:iCs w:val="1"/>
          <w:sz w:val="20"/>
          <w:szCs w:val="20"/>
          <w:rtl w:val="0"/>
          <w:lang w:val="en-US"/>
        </w:rPr>
        <w:t>Studies in English Literature</w:t>
      </w:r>
      <w:r>
        <w:rPr>
          <w:sz w:val="20"/>
          <w:szCs w:val="20"/>
          <w:rtl w:val="0"/>
        </w:rPr>
        <w:t xml:space="preserve">, </w:t>
      </w:r>
      <w:r>
        <w:rPr>
          <w:sz w:val="20"/>
          <w:szCs w:val="20"/>
          <w:rtl w:val="0"/>
          <w:lang w:val="en-US"/>
        </w:rPr>
        <w:t>60/1</w:t>
      </w:r>
      <w:r>
        <w:rPr>
          <w:sz w:val="20"/>
          <w:szCs w:val="20"/>
          <w:rtl w:val="0"/>
        </w:rPr>
        <w:t xml:space="preserve"> (Winter 20</w:t>
      </w:r>
      <w:r>
        <w:rPr>
          <w:sz w:val="20"/>
          <w:szCs w:val="20"/>
          <w:rtl w:val="0"/>
          <w:lang w:val="en-US"/>
        </w:rPr>
        <w:t>20</w:t>
      </w:r>
      <w:r>
        <w:rPr>
          <w:sz w:val="20"/>
          <w:szCs w:val="20"/>
          <w:rtl w:val="0"/>
        </w:rPr>
        <w:t>)</w:t>
      </w:r>
      <w:r>
        <w:rPr>
          <w:sz w:val="20"/>
          <w:szCs w:val="20"/>
          <w:rtl w:val="0"/>
          <w:lang w:val="en-US"/>
        </w:rPr>
        <w:t xml:space="preserve">; </w:t>
      </w:r>
      <w:r>
        <w:rPr>
          <w:rStyle w:val="Hyperlink.0"/>
          <w:sz w:val="20"/>
          <w:szCs w:val="20"/>
        </w:rPr>
        <w:fldChar w:fldCharType="begin" w:fldLock="0"/>
      </w:r>
      <w:r>
        <w:rPr>
          <w:rStyle w:val="Hyperlink.0"/>
          <w:sz w:val="20"/>
          <w:szCs w:val="20"/>
        </w:rPr>
        <w:instrText xml:space="preserve"> HYPERLINK "https://doi.org/10.1111/heyj.13532"</w:instrText>
      </w:r>
      <w:r>
        <w:rPr>
          <w:rStyle w:val="Hyperlink.0"/>
          <w:sz w:val="20"/>
          <w:szCs w:val="20"/>
        </w:rPr>
        <w:fldChar w:fldCharType="separate" w:fldLock="0"/>
      </w:r>
      <w:r>
        <w:rPr>
          <w:rStyle w:val="Hyperlink.0"/>
          <w:sz w:val="20"/>
          <w:szCs w:val="20"/>
          <w:rtl w:val="0"/>
          <w:lang w:val="en-US"/>
        </w:rPr>
        <w:t>Peter Davidson</w:t>
      </w:r>
      <w:r>
        <w:rPr>
          <w:sz w:val="20"/>
          <w:szCs w:val="20"/>
        </w:rPr>
        <w:fldChar w:fldCharType="end" w:fldLock="0"/>
      </w:r>
      <w:r>
        <w:rPr>
          <w:sz w:val="20"/>
          <w:szCs w:val="20"/>
          <w:rtl w:val="0"/>
          <w:lang w:val="en-US"/>
        </w:rPr>
        <w:t xml:space="preserve">, </w:t>
      </w:r>
      <w:r>
        <w:rPr>
          <w:rStyle w:val="page number"/>
          <w:i w:val="1"/>
          <w:iCs w:val="1"/>
          <w:sz w:val="20"/>
          <w:szCs w:val="20"/>
          <w:rtl w:val="0"/>
          <w:lang w:val="en-US"/>
        </w:rPr>
        <w:t>The Heythrop Journal</w:t>
      </w:r>
      <w:r>
        <w:rPr>
          <w:sz w:val="20"/>
          <w:szCs w:val="20"/>
          <w:rtl w:val="0"/>
          <w:lang w:val="en-US"/>
        </w:rPr>
        <w:t xml:space="preserve">, 61/3 (May 2020), </w:t>
      </w:r>
      <w:r>
        <w:rPr>
          <w:sz w:val="20"/>
          <w:szCs w:val="20"/>
          <w:rtl w:val="0"/>
          <w:lang w:val="en-US"/>
        </w:rPr>
        <w:t>557-558</w:t>
      </w:r>
      <w:r>
        <w:rPr>
          <w:rStyle w:val="page number"/>
          <w:sz w:val="20"/>
          <w:szCs w:val="20"/>
          <w:rtl w:val="0"/>
          <w:lang w:val="en-US"/>
        </w:rPr>
        <w:t xml:space="preserve">; </w:t>
      </w:r>
      <w:r>
        <w:rPr>
          <w:rStyle w:val="Hyperlink.0"/>
          <w:sz w:val="20"/>
          <w:szCs w:val="20"/>
        </w:rPr>
        <w:fldChar w:fldCharType="begin" w:fldLock="0"/>
      </w:r>
      <w:r>
        <w:rPr>
          <w:rStyle w:val="Hyperlink.0"/>
          <w:sz w:val="20"/>
          <w:szCs w:val="20"/>
        </w:rPr>
        <w:instrText xml:space="preserve"> HYPERLINK "https://doi.org/10.1093/res/hgaa009"</w:instrText>
      </w:r>
      <w:r>
        <w:rPr>
          <w:rStyle w:val="Hyperlink.0"/>
          <w:sz w:val="20"/>
          <w:szCs w:val="20"/>
        </w:rPr>
        <w:fldChar w:fldCharType="separate" w:fldLock="0"/>
      </w:r>
      <w:r>
        <w:rPr>
          <w:rStyle w:val="Hyperlink.0"/>
          <w:sz w:val="20"/>
          <w:szCs w:val="20"/>
          <w:rtl w:val="0"/>
          <w:lang w:val="en-US"/>
        </w:rPr>
        <w:t>Lara Crowley</w:t>
      </w:r>
      <w:r>
        <w:rPr>
          <w:sz w:val="20"/>
          <w:szCs w:val="20"/>
        </w:rPr>
        <w:fldChar w:fldCharType="end" w:fldLock="0"/>
      </w:r>
      <w:r>
        <w:rPr>
          <w:rStyle w:val="page number"/>
          <w:sz w:val="20"/>
          <w:szCs w:val="20"/>
          <w:rtl w:val="0"/>
          <w:lang w:val="en-US"/>
        </w:rPr>
        <w:t xml:space="preserve">, </w:t>
      </w:r>
      <w:r>
        <w:rPr>
          <w:rStyle w:val="page number"/>
          <w:i w:val="1"/>
          <w:iCs w:val="1"/>
          <w:sz w:val="20"/>
          <w:szCs w:val="20"/>
          <w:rtl w:val="0"/>
          <w:lang w:val="en-US"/>
        </w:rPr>
        <w:t>The Review of English Studies</w:t>
      </w:r>
      <w:r>
        <w:rPr>
          <w:rStyle w:val="page number"/>
          <w:sz w:val="20"/>
          <w:szCs w:val="20"/>
          <w:rtl w:val="0"/>
          <w:lang w:val="en-US"/>
        </w:rPr>
        <w:t xml:space="preserve">, </w:t>
      </w:r>
      <w:r>
        <w:rPr>
          <w:sz w:val="20"/>
          <w:szCs w:val="20"/>
          <w:rtl w:val="0"/>
          <w:lang w:val="en-US"/>
        </w:rPr>
        <w:t>23 May 2020</w:t>
      </w:r>
      <w:r>
        <w:rPr>
          <w:rStyle w:val="page number"/>
          <w:sz w:val="20"/>
          <w:szCs w:val="20"/>
          <w:rtl w:val="0"/>
          <w:lang w:val="en-US"/>
        </w:rPr>
        <w:t xml:space="preserve">; </w:t>
      </w:r>
      <w:r>
        <w:rPr>
          <w:rStyle w:val="Hyperlink.0"/>
          <w:sz w:val="20"/>
          <w:szCs w:val="20"/>
        </w:rPr>
        <w:fldChar w:fldCharType="begin" w:fldLock="0"/>
      </w:r>
      <w:r>
        <w:rPr>
          <w:rStyle w:val="Hyperlink.0"/>
          <w:sz w:val="20"/>
          <w:szCs w:val="20"/>
        </w:rPr>
        <w:instrText xml:space="preserve"> HYPERLINK "http://0.1093/jaarel/lfaa034"</w:instrText>
      </w:r>
      <w:r>
        <w:rPr>
          <w:rStyle w:val="Hyperlink.0"/>
          <w:sz w:val="20"/>
          <w:szCs w:val="20"/>
        </w:rPr>
        <w:fldChar w:fldCharType="separate" w:fldLock="0"/>
      </w:r>
      <w:r>
        <w:rPr>
          <w:rStyle w:val="Hyperlink.0"/>
          <w:sz w:val="20"/>
          <w:szCs w:val="20"/>
          <w:rtl w:val="0"/>
          <w:lang w:val="en-US"/>
        </w:rPr>
        <w:t>Philipp Reisner</w:t>
      </w:r>
      <w:r>
        <w:rPr>
          <w:sz w:val="20"/>
          <w:szCs w:val="20"/>
        </w:rPr>
        <w:fldChar w:fldCharType="end" w:fldLock="0"/>
      </w:r>
      <w:r>
        <w:rPr>
          <w:rStyle w:val="page number"/>
          <w:sz w:val="20"/>
          <w:szCs w:val="20"/>
          <w:rtl w:val="0"/>
          <w:lang w:val="en-US"/>
        </w:rPr>
        <w:t xml:space="preserve">, </w:t>
      </w:r>
      <w:r>
        <w:rPr>
          <w:rStyle w:val="page number"/>
          <w:i w:val="1"/>
          <w:iCs w:val="1"/>
          <w:sz w:val="20"/>
          <w:szCs w:val="20"/>
          <w:rtl w:val="0"/>
          <w:lang w:val="en-US"/>
        </w:rPr>
        <w:t>Journal of the American Academy of Religion</w:t>
      </w:r>
      <w:r>
        <w:rPr>
          <w:rStyle w:val="page number"/>
          <w:sz w:val="20"/>
          <w:szCs w:val="20"/>
          <w:rtl w:val="0"/>
          <w:lang w:val="en-US"/>
        </w:rPr>
        <w:t>, 88/3 (June 24, 2020), 872-893;</w:t>
      </w:r>
      <w:r>
        <w:rPr>
          <w:rStyle w:val="page number"/>
          <w:i w:val="1"/>
          <w:iCs w:val="1"/>
          <w:sz w:val="20"/>
          <w:szCs w:val="20"/>
          <w:rtl w:val="0"/>
          <w:lang w:val="en-US"/>
        </w:rPr>
        <w:t xml:space="preserve"> </w:t>
      </w:r>
      <w:r>
        <w:rPr>
          <w:rStyle w:val="Hyperlink.0"/>
          <w:sz w:val="20"/>
          <w:szCs w:val="20"/>
        </w:rPr>
        <w:fldChar w:fldCharType="begin" w:fldLock="0"/>
      </w:r>
      <w:r>
        <w:rPr>
          <w:rStyle w:val="Hyperlink.0"/>
          <w:sz w:val="20"/>
          <w:szCs w:val="20"/>
        </w:rPr>
        <w:instrText xml:space="preserve"> HYPERLINK "http://10.1017/rqx.2020.112"</w:instrText>
      </w:r>
      <w:r>
        <w:rPr>
          <w:rStyle w:val="Hyperlink.0"/>
          <w:sz w:val="20"/>
          <w:szCs w:val="20"/>
        </w:rPr>
        <w:fldChar w:fldCharType="separate" w:fldLock="0"/>
      </w:r>
      <w:r>
        <w:rPr>
          <w:rStyle w:val="Hyperlink.0"/>
          <w:sz w:val="20"/>
          <w:szCs w:val="20"/>
          <w:rtl w:val="0"/>
          <w:lang w:val="en-US"/>
        </w:rPr>
        <w:t>Elizabeth Hodgson</w:t>
      </w:r>
      <w:r>
        <w:rPr>
          <w:sz w:val="20"/>
          <w:szCs w:val="20"/>
        </w:rPr>
        <w:fldChar w:fldCharType="end" w:fldLock="0"/>
      </w:r>
      <w:r>
        <w:rPr>
          <w:rStyle w:val="page number"/>
          <w:sz w:val="20"/>
          <w:szCs w:val="20"/>
          <w:rtl w:val="0"/>
          <w:lang w:val="en-US"/>
        </w:rPr>
        <w:t xml:space="preserve">, </w:t>
      </w:r>
      <w:r>
        <w:rPr>
          <w:rStyle w:val="page number"/>
          <w:i w:val="1"/>
          <w:iCs w:val="1"/>
          <w:sz w:val="20"/>
          <w:szCs w:val="20"/>
          <w:rtl w:val="0"/>
          <w:lang w:val="en-US"/>
        </w:rPr>
        <w:t>Renaissance Quarterly</w:t>
      </w:r>
      <w:r>
        <w:rPr>
          <w:rStyle w:val="page number"/>
          <w:sz w:val="20"/>
          <w:szCs w:val="20"/>
          <w:rtl w:val="0"/>
          <w:lang w:val="en-US"/>
        </w:rPr>
        <w:t xml:space="preserve">, 73/2 (Summer 2020), </w:t>
      </w:r>
      <w:r>
        <w:rPr>
          <w:sz w:val="20"/>
          <w:szCs w:val="20"/>
          <w:rtl w:val="0"/>
          <w:lang w:val="en-US"/>
        </w:rPr>
        <w:t>767-68</w:t>
      </w:r>
      <w:r>
        <w:rPr>
          <w:rStyle w:val="page number"/>
          <w:sz w:val="20"/>
          <w:szCs w:val="20"/>
          <w:rtl w:val="0"/>
          <w:lang w:val="en-US"/>
        </w:rPr>
        <w:t xml:space="preserve">; </w:t>
      </w:r>
      <w:r>
        <w:rPr>
          <w:rStyle w:val="Hyperlink.0"/>
          <w:sz w:val="20"/>
          <w:szCs w:val="20"/>
        </w:rPr>
        <w:fldChar w:fldCharType="begin" w:fldLock="0"/>
      </w:r>
      <w:r>
        <w:rPr>
          <w:rStyle w:val="Hyperlink.0"/>
          <w:sz w:val="20"/>
          <w:szCs w:val="20"/>
        </w:rPr>
        <w:instrText xml:space="preserve"> HYPERLINK "https://www.journals.uchicago.edu/doi/full/10.1086/710071"</w:instrText>
      </w:r>
      <w:r>
        <w:rPr>
          <w:rStyle w:val="Hyperlink.0"/>
          <w:sz w:val="20"/>
          <w:szCs w:val="20"/>
        </w:rPr>
        <w:fldChar w:fldCharType="separate" w:fldLock="0"/>
      </w:r>
      <w:r>
        <w:rPr>
          <w:rStyle w:val="Hyperlink.0"/>
          <w:sz w:val="20"/>
          <w:szCs w:val="20"/>
          <w:rtl w:val="0"/>
          <w:lang w:val="en-US"/>
        </w:rPr>
        <w:t>Georgina Wilson</w:t>
      </w:r>
      <w:r>
        <w:rPr>
          <w:sz w:val="20"/>
          <w:szCs w:val="20"/>
        </w:rPr>
        <w:fldChar w:fldCharType="end" w:fldLock="0"/>
      </w:r>
      <w:r>
        <w:rPr>
          <w:rStyle w:val="page number"/>
          <w:sz w:val="20"/>
          <w:szCs w:val="20"/>
          <w:rtl w:val="0"/>
          <w:lang w:val="en-US"/>
        </w:rPr>
        <w:t xml:space="preserve">, </w:t>
      </w:r>
      <w:r>
        <w:rPr>
          <w:rStyle w:val="page number"/>
          <w:i w:val="1"/>
          <w:iCs w:val="1"/>
          <w:sz w:val="20"/>
          <w:szCs w:val="20"/>
          <w:rtl w:val="0"/>
          <w:lang w:val="en-US"/>
        </w:rPr>
        <w:t>The Papers of the Bibliographical Society of America</w:t>
      </w:r>
      <w:r>
        <w:rPr>
          <w:rStyle w:val="page number"/>
          <w:sz w:val="20"/>
          <w:szCs w:val="20"/>
          <w:rtl w:val="0"/>
          <w:lang w:val="en-US"/>
        </w:rPr>
        <w:t xml:space="preserve">, 114/3 (September 2020), 385-88; </w:t>
      </w:r>
      <w:r>
        <w:rPr>
          <w:rStyle w:val="Hyperlink.0"/>
          <w:sz w:val="20"/>
          <w:szCs w:val="20"/>
        </w:rPr>
        <w:fldChar w:fldCharType="begin" w:fldLock="0"/>
      </w:r>
      <w:r>
        <w:rPr>
          <w:rStyle w:val="Hyperlink.0"/>
          <w:sz w:val="20"/>
          <w:szCs w:val="20"/>
        </w:rPr>
        <w:instrText xml:space="preserve"> HYPERLINK "https://serials.atla.com/theolib/article/view/1831/2190"</w:instrText>
      </w:r>
      <w:r>
        <w:rPr>
          <w:rStyle w:val="Hyperlink.0"/>
          <w:sz w:val="20"/>
          <w:szCs w:val="20"/>
        </w:rPr>
        <w:fldChar w:fldCharType="separate" w:fldLock="0"/>
      </w:r>
      <w:r>
        <w:rPr>
          <w:rStyle w:val="Hyperlink.0"/>
          <w:sz w:val="20"/>
          <w:szCs w:val="20"/>
          <w:rtl w:val="0"/>
          <w:lang w:val="en-US"/>
        </w:rPr>
        <w:t>Andrew C. Stout</w:t>
      </w:r>
      <w:r>
        <w:rPr>
          <w:sz w:val="20"/>
          <w:szCs w:val="20"/>
        </w:rPr>
        <w:fldChar w:fldCharType="end" w:fldLock="0"/>
      </w:r>
      <w:r>
        <w:rPr>
          <w:rStyle w:val="page number"/>
          <w:sz w:val="20"/>
          <w:szCs w:val="20"/>
          <w:rtl w:val="0"/>
          <w:lang w:val="en-US"/>
        </w:rPr>
        <w:t xml:space="preserve">, </w:t>
      </w:r>
      <w:r>
        <w:rPr>
          <w:rStyle w:val="page number"/>
          <w:i w:val="1"/>
          <w:iCs w:val="1"/>
          <w:sz w:val="20"/>
          <w:szCs w:val="20"/>
          <w:rtl w:val="0"/>
          <w:lang w:val="en-US"/>
        </w:rPr>
        <w:t>Theological Librarianship</w:t>
      </w:r>
      <w:r>
        <w:rPr>
          <w:rStyle w:val="page number"/>
          <w:sz w:val="20"/>
          <w:szCs w:val="20"/>
          <w:rtl w:val="0"/>
          <w:lang w:val="en-US"/>
        </w:rPr>
        <w:t xml:space="preserve">, 13/2 (October 2020), 41-43; </w:t>
      </w:r>
      <w:r>
        <w:rPr>
          <w:rStyle w:val="Hyperlink.0"/>
          <w:sz w:val="20"/>
          <w:szCs w:val="20"/>
        </w:rPr>
        <w:fldChar w:fldCharType="begin" w:fldLock="0"/>
      </w:r>
      <w:r>
        <w:rPr>
          <w:rStyle w:val="Hyperlink.0"/>
          <w:sz w:val="20"/>
          <w:szCs w:val="20"/>
        </w:rPr>
        <w:instrText xml:space="preserve"> HYPERLINK "https://doi.org/10.1080/0268117X.2020.1859211"</w:instrText>
      </w:r>
      <w:r>
        <w:rPr>
          <w:rStyle w:val="Hyperlink.0"/>
          <w:sz w:val="20"/>
          <w:szCs w:val="20"/>
        </w:rPr>
        <w:fldChar w:fldCharType="separate" w:fldLock="0"/>
      </w:r>
      <w:r>
        <w:rPr>
          <w:rStyle w:val="Hyperlink.0"/>
          <w:sz w:val="20"/>
          <w:szCs w:val="20"/>
          <w:rtl w:val="0"/>
          <w:lang w:val="en-US"/>
        </w:rPr>
        <w:t>Andrew Foster,</w:t>
      </w:r>
      <w:r>
        <w:rPr>
          <w:sz w:val="20"/>
          <w:szCs w:val="20"/>
        </w:rPr>
        <w:fldChar w:fldCharType="end" w:fldLock="0"/>
      </w:r>
      <w:r>
        <w:rPr>
          <w:rStyle w:val="page number"/>
          <w:sz w:val="20"/>
          <w:szCs w:val="20"/>
          <w:rtl w:val="0"/>
          <w:lang w:val="en-US"/>
        </w:rPr>
        <w:t xml:space="preserve"> </w:t>
      </w:r>
      <w:r>
        <w:rPr>
          <w:rStyle w:val="page number"/>
          <w:i w:val="1"/>
          <w:iCs w:val="1"/>
          <w:sz w:val="20"/>
          <w:szCs w:val="20"/>
          <w:rtl w:val="0"/>
          <w:lang w:val="en-US"/>
        </w:rPr>
        <w:t xml:space="preserve">The Seventeenth Century </w:t>
      </w:r>
      <w:r>
        <w:rPr>
          <w:rStyle w:val="page number"/>
          <w:sz w:val="20"/>
          <w:szCs w:val="20"/>
          <w:rtl w:val="0"/>
          <w:lang w:val="en-US"/>
        </w:rPr>
        <w:t>10/2 (</w:t>
      </w:r>
      <w:r>
        <w:rPr>
          <w:sz w:val="20"/>
          <w:szCs w:val="20"/>
          <w:rtl w:val="0"/>
          <w:lang w:val="en-US"/>
        </w:rPr>
        <w:t>18 Dec 2020</w:t>
      </w:r>
      <w:r>
        <w:rPr>
          <w:rStyle w:val="page number"/>
          <w:sz w:val="20"/>
          <w:szCs w:val="20"/>
          <w:rtl w:val="0"/>
          <w:lang w:val="en-US"/>
        </w:rPr>
        <w:t>).</w:t>
      </w:r>
    </w:p>
    <w:p>
      <w:pPr>
        <w:pStyle w:val="Body"/>
      </w:pPr>
    </w:p>
    <w:p>
      <w:pPr>
        <w:pStyle w:val="Heading"/>
        <w:ind w:left="720" w:hanging="720"/>
        <w:rPr>
          <w:rStyle w:val="page number"/>
          <w:rFonts w:ascii="Times New Roman" w:cs="Times New Roman" w:hAnsi="Times New Roman" w:eastAsia="Times New Roman"/>
          <w:b w:val="0"/>
          <w:bCs w:val="0"/>
          <w:i w:val="1"/>
          <w:iCs w:val="1"/>
        </w:rPr>
      </w:pP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"https://global.oup.com/academic/product/manuscript-verse-collectors-and-the-politics-of-anti-courtly-love-poetry-9780199559503?cc=us&amp;lang=en&amp;"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en-US"/>
        </w:rPr>
        <w:t>Manuscript Verse Collectors and the Politics of Anti-Courtly Love Poetry</w:t>
      </w:r>
      <w:r>
        <w:rPr/>
        <w:fldChar w:fldCharType="end" w:fldLock="0"/>
      </w:r>
      <w:r>
        <w:rPr>
          <w:rStyle w:val="page number"/>
          <w:rFonts w:ascii="Times New Roman" w:hAnsi="Times New Roman"/>
          <w:b w:val="0"/>
          <w:bCs w:val="0"/>
          <w:i w:val="1"/>
          <w:iCs w:val="1"/>
          <w:rtl w:val="0"/>
        </w:rPr>
        <w:t xml:space="preserve"> </w:t>
      </w:r>
    </w:p>
    <w:p>
      <w:pPr>
        <w:pStyle w:val="Heading"/>
        <w:ind w:left="720" w:hanging="720"/>
      </w:pPr>
      <w:r>
        <w:rPr>
          <w:rStyle w:val="page number"/>
          <w:rFonts w:ascii="Times New Roman" w:cs="Times New Roman" w:hAnsi="Times New Roman" w:eastAsia="Times New Roman"/>
          <w:b w:val="0"/>
          <w:bCs w:val="0"/>
          <w:i w:val="1"/>
          <w:iCs w:val="1"/>
        </w:rPr>
        <w:tab/>
      </w:r>
      <w:r>
        <w:rPr>
          <w:rStyle w:val="page number"/>
          <w:rFonts w:ascii="Times New Roman" w:hAnsi="Times New Roman"/>
          <w:b w:val="0"/>
          <w:bCs w:val="0"/>
          <w:rtl w:val="0"/>
          <w:lang w:val="en-US"/>
        </w:rPr>
        <w:t>(Oxford University Press, 2009).</w:t>
      </w:r>
    </w:p>
    <w:p>
      <w:pPr>
        <w:pStyle w:val="Body"/>
        <w:tabs>
          <w:tab w:val="left" w:pos="360"/>
        </w:tabs>
        <w:ind w:left="720" w:firstLine="0"/>
        <w:rPr>
          <w:rStyle w:val="page number"/>
          <w:sz w:val="20"/>
          <w:szCs w:val="20"/>
        </w:rPr>
      </w:pPr>
      <w:r>
        <w:rPr>
          <w:rStyle w:val="page number"/>
          <w:sz w:val="20"/>
          <w:szCs w:val="20"/>
          <w:rtl w:val="0"/>
          <w:lang w:val="en-US"/>
        </w:rPr>
        <w:t xml:space="preserve">Reviews: Helen Hackett, </w:t>
      </w:r>
      <w:r>
        <w:rPr>
          <w:rStyle w:val="page number"/>
          <w:sz w:val="20"/>
          <w:szCs w:val="20"/>
          <w:rtl w:val="1"/>
          <w:lang w:val="ar-SA" w:bidi="ar-SA"/>
        </w:rPr>
        <w:t>“</w:t>
      </w:r>
      <w:r>
        <w:rPr>
          <w:rStyle w:val="page number"/>
          <w:sz w:val="20"/>
          <w:szCs w:val="20"/>
          <w:rtl w:val="0"/>
          <w:lang w:val="en-US"/>
        </w:rPr>
        <w:t>Lost poems of lust,</w:t>
      </w:r>
      <w:r>
        <w:rPr>
          <w:rStyle w:val="page number"/>
          <w:sz w:val="20"/>
          <w:szCs w:val="20"/>
          <w:rtl w:val="0"/>
        </w:rPr>
        <w:t xml:space="preserve">” </w:t>
      </w:r>
      <w:r>
        <w:rPr>
          <w:rStyle w:val="page number"/>
          <w:i w:val="1"/>
          <w:iCs w:val="1"/>
          <w:sz w:val="20"/>
          <w:szCs w:val="20"/>
          <w:rtl w:val="0"/>
          <w:lang w:val="en-US"/>
        </w:rPr>
        <w:t>Times Literary Supplement</w:t>
      </w:r>
      <w:r>
        <w:rPr>
          <w:rStyle w:val="page number"/>
          <w:sz w:val="20"/>
          <w:szCs w:val="20"/>
          <w:rtl w:val="0"/>
          <w:lang w:val="en-US"/>
        </w:rPr>
        <w:t xml:space="preserve">, 5562 (November 6, 2009), 4-5; Steven W. May, </w:t>
      </w:r>
      <w:r>
        <w:rPr>
          <w:rStyle w:val="page number"/>
          <w:sz w:val="20"/>
          <w:szCs w:val="20"/>
          <w:rtl w:val="1"/>
          <w:lang w:val="ar-SA" w:bidi="ar-SA"/>
        </w:rPr>
        <w:t>“</w:t>
      </w:r>
      <w:r>
        <w:rPr>
          <w:rStyle w:val="page number"/>
          <w:sz w:val="20"/>
          <w:szCs w:val="20"/>
          <w:rtl w:val="0"/>
          <w:lang w:val="en-US"/>
        </w:rPr>
        <w:t>Manuscript Love Poems and Libels,</w:t>
      </w:r>
      <w:r>
        <w:rPr>
          <w:rStyle w:val="page number"/>
          <w:sz w:val="20"/>
          <w:szCs w:val="20"/>
          <w:rtl w:val="0"/>
        </w:rPr>
        <w:t xml:space="preserve">” </w:t>
      </w:r>
      <w:r>
        <w:rPr>
          <w:rStyle w:val="page number"/>
          <w:i w:val="1"/>
          <w:iCs w:val="1"/>
          <w:sz w:val="20"/>
          <w:szCs w:val="20"/>
          <w:rtl w:val="0"/>
          <w:lang w:val="de-DE"/>
        </w:rPr>
        <w:t>John Donne Journal</w:t>
      </w:r>
      <w:r>
        <w:rPr>
          <w:rStyle w:val="page number"/>
          <w:sz w:val="20"/>
          <w:szCs w:val="20"/>
          <w:rtl w:val="0"/>
        </w:rPr>
        <w:t xml:space="preserve">, 28 (2009), 299-303; Alex Davis, </w:t>
      </w:r>
      <w:r>
        <w:rPr>
          <w:rStyle w:val="page number"/>
          <w:i w:val="1"/>
          <w:iCs w:val="1"/>
          <w:sz w:val="20"/>
          <w:szCs w:val="20"/>
          <w:rtl w:val="0"/>
          <w:lang w:val="en-US"/>
        </w:rPr>
        <w:t>The Modern Language Review</w:t>
      </w:r>
      <w:r>
        <w:rPr>
          <w:rStyle w:val="page number"/>
          <w:sz w:val="20"/>
          <w:szCs w:val="20"/>
          <w:rtl w:val="0"/>
          <w:lang w:val="en-US"/>
        </w:rPr>
        <w:t xml:space="preserve">, 105/3 (July 2010), 839-841; Carlo M. Bajetta, </w:t>
      </w:r>
      <w:r>
        <w:rPr>
          <w:rStyle w:val="page number"/>
          <w:i w:val="1"/>
          <w:iCs w:val="1"/>
          <w:sz w:val="20"/>
          <w:szCs w:val="20"/>
          <w:rtl w:val="0"/>
          <w:lang w:val="en-US"/>
        </w:rPr>
        <w:t>Notes and Queries</w:t>
      </w:r>
      <w:r>
        <w:rPr>
          <w:rStyle w:val="page number"/>
          <w:sz w:val="20"/>
          <w:szCs w:val="20"/>
          <w:rtl w:val="0"/>
          <w:lang w:val="en-US"/>
        </w:rPr>
        <w:t xml:space="preserve">, 57/4 (2010), 584-586; David Loewenstein, "Recent Studies in the English Renaissance," </w:t>
      </w:r>
      <w:r>
        <w:rPr>
          <w:rStyle w:val="page number"/>
          <w:i w:val="1"/>
          <w:iCs w:val="1"/>
          <w:sz w:val="20"/>
          <w:szCs w:val="20"/>
          <w:rtl w:val="0"/>
          <w:lang w:val="en-US"/>
        </w:rPr>
        <w:t>Studies in English Literature</w:t>
      </w:r>
      <w:r>
        <w:rPr>
          <w:rStyle w:val="page number"/>
          <w:sz w:val="20"/>
          <w:szCs w:val="20"/>
          <w:rtl w:val="0"/>
        </w:rPr>
        <w:t xml:space="preserve">, 51 (Winter 2011), 233-34; Daniel Starza Smith, </w:t>
      </w:r>
      <w:r>
        <w:rPr>
          <w:rStyle w:val="page number"/>
          <w:i w:val="1"/>
          <w:iCs w:val="1"/>
          <w:sz w:val="20"/>
          <w:szCs w:val="20"/>
          <w:rtl w:val="0"/>
          <w:lang w:val="en-US"/>
        </w:rPr>
        <w:t>English Studies</w:t>
      </w:r>
      <w:r>
        <w:rPr>
          <w:rStyle w:val="page number"/>
          <w:sz w:val="20"/>
          <w:szCs w:val="20"/>
          <w:rtl w:val="0"/>
          <w:lang w:val="en-US"/>
        </w:rPr>
        <w:t xml:space="preserve">, 92/8 (2011), 924-25; Joel Swann, </w:t>
      </w:r>
      <w:r>
        <w:rPr>
          <w:rStyle w:val="page number"/>
          <w:i w:val="1"/>
          <w:iCs w:val="1"/>
          <w:sz w:val="20"/>
          <w:szCs w:val="20"/>
          <w:rtl w:val="0"/>
          <w:lang w:val="en-US"/>
        </w:rPr>
        <w:t>The Seventeenth Century</w:t>
      </w:r>
      <w:r>
        <w:rPr>
          <w:rStyle w:val="page number"/>
          <w:sz w:val="20"/>
          <w:szCs w:val="20"/>
          <w:rtl w:val="0"/>
        </w:rPr>
        <w:t>, 26/1 (2011), 193-95</w:t>
      </w:r>
    </w:p>
    <w:p>
      <w:pPr>
        <w:pStyle w:val="Body"/>
        <w:tabs>
          <w:tab w:val="left" w:pos="360"/>
        </w:tabs>
        <w:rPr>
          <w:rStyle w:val="page number"/>
          <w:b w:val="1"/>
          <w:bCs w:val="1"/>
        </w:rPr>
      </w:pPr>
      <w:r>
        <w:rPr>
          <w:rStyle w:val="page number"/>
          <w:b w:val="1"/>
          <w:bCs w:val="1"/>
          <w:rtl w:val="0"/>
          <w:lang w:val="en-US"/>
        </w:rPr>
        <w:t>COLLECTION OF ESSAYS</w:t>
      </w:r>
    </w:p>
    <w:p>
      <w:pPr>
        <w:pStyle w:val="Body"/>
        <w:tabs>
          <w:tab w:val="left" w:pos="90"/>
        </w:tabs>
        <w:ind w:left="720" w:hanging="720"/>
      </w:pPr>
      <w:r>
        <w:rPr>
          <w:rtl w:val="0"/>
          <w:lang w:val="en-US"/>
        </w:rPr>
        <w:t xml:space="preserve">As co-editor with Daniel Starza Smith,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"https://www.routledge.com/Manuscript-Miscellanies-in-Early-Modern-England/Eckhardt-Smith/p/book/9781472420275"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  <w:lang w:val="en-US"/>
        </w:rPr>
        <w:t>Manuscript Miscellanies in Early Modern England</w:t>
      </w:r>
      <w:r>
        <w:rPr/>
        <w:fldChar w:fldCharType="end" w:fldLock="0"/>
      </w:r>
      <w:r>
        <w:rPr>
          <w:rtl w:val="0"/>
          <w:lang w:val="de-DE"/>
        </w:rPr>
        <w:t xml:space="preserve"> (Ashgate, 2014</w:t>
      </w:r>
      <w:r>
        <w:rPr>
          <w:rtl w:val="0"/>
          <w:lang w:val="en-US"/>
        </w:rPr>
        <w:t>; paperback Routledge, 2019</w:t>
      </w:r>
      <w:r>
        <w:rPr>
          <w:rtl w:val="0"/>
        </w:rPr>
        <w:t>).</w:t>
      </w:r>
    </w:p>
    <w:p>
      <w:pPr>
        <w:pStyle w:val="Body"/>
        <w:tabs>
          <w:tab w:val="left" w:pos="360"/>
        </w:tabs>
        <w:ind w:left="720" w:firstLine="0"/>
        <w:rPr>
          <w:rStyle w:val="page number"/>
          <w:sz w:val="20"/>
          <w:szCs w:val="20"/>
        </w:rPr>
      </w:pPr>
      <w:r>
        <w:rPr>
          <w:rStyle w:val="page number"/>
          <w:sz w:val="20"/>
          <w:szCs w:val="20"/>
          <w:rtl w:val="0"/>
          <w:lang w:val="en-US"/>
        </w:rPr>
        <w:t xml:space="preserve">Reviews: Helen Smith, </w:t>
      </w:r>
      <w:r>
        <w:rPr>
          <w:rStyle w:val="page number"/>
          <w:sz w:val="20"/>
          <w:szCs w:val="20"/>
          <w:rtl w:val="0"/>
          <w:lang w:val="en-US"/>
        </w:rPr>
        <w:t>“</w:t>
      </w:r>
      <w:r>
        <w:rPr>
          <w:rStyle w:val="page number"/>
          <w:sz w:val="20"/>
          <w:szCs w:val="20"/>
          <w:rtl w:val="0"/>
          <w:lang w:val="fr-FR"/>
        </w:rPr>
        <w:t>Bibliography,</w:t>
      </w:r>
      <w:r>
        <w:rPr>
          <w:rStyle w:val="page number"/>
          <w:sz w:val="20"/>
          <w:szCs w:val="20"/>
          <w:rtl w:val="0"/>
          <w:lang w:val="en-US"/>
        </w:rPr>
        <w:t xml:space="preserve">” </w:t>
      </w:r>
      <w:r>
        <w:rPr>
          <w:rStyle w:val="page number"/>
          <w:i w:val="1"/>
          <w:iCs w:val="1"/>
          <w:sz w:val="20"/>
          <w:szCs w:val="20"/>
          <w:rtl w:val="0"/>
          <w:lang w:val="en-US"/>
        </w:rPr>
        <w:t>Times Literary Supplement</w:t>
      </w:r>
      <w:r>
        <w:rPr>
          <w:rStyle w:val="page number"/>
          <w:sz w:val="20"/>
          <w:szCs w:val="20"/>
          <w:rtl w:val="0"/>
          <w:lang w:val="en-US"/>
        </w:rPr>
        <w:t xml:space="preserve"> (September 9, 2015); Jonathan Gibson, </w:t>
      </w:r>
      <w:r>
        <w:rPr>
          <w:rStyle w:val="page number"/>
          <w:i w:val="1"/>
          <w:iCs w:val="1"/>
          <w:sz w:val="20"/>
          <w:szCs w:val="20"/>
          <w:rtl w:val="0"/>
          <w:lang w:val="fr-FR"/>
        </w:rPr>
        <w:t>Renaissance Quarterly</w:t>
      </w:r>
      <w:r>
        <w:rPr>
          <w:rStyle w:val="page number"/>
          <w:sz w:val="20"/>
          <w:szCs w:val="20"/>
          <w:rtl w:val="0"/>
        </w:rPr>
        <w:t xml:space="preserve">, 68/4 (Winter 2015), 1481-3; Matthew Zarnowiecki, </w:t>
      </w:r>
      <w:r>
        <w:rPr>
          <w:rStyle w:val="page number"/>
          <w:i w:val="1"/>
          <w:iCs w:val="1"/>
          <w:sz w:val="20"/>
          <w:szCs w:val="20"/>
          <w:rtl w:val="0"/>
          <w:lang w:val="en-US"/>
        </w:rPr>
        <w:t>SHARP News</w:t>
      </w:r>
      <w:r>
        <w:rPr>
          <w:rStyle w:val="page number"/>
          <w:sz w:val="20"/>
          <w:szCs w:val="20"/>
          <w:rtl w:val="0"/>
          <w:lang w:val="en-US"/>
        </w:rPr>
        <w:t xml:space="preserve">, 24/4 (2015), 12-13; Robert E. Scully, S.J., </w:t>
      </w:r>
      <w:r>
        <w:rPr>
          <w:rStyle w:val="page number"/>
          <w:i w:val="1"/>
          <w:iCs w:val="1"/>
          <w:sz w:val="20"/>
          <w:szCs w:val="20"/>
          <w:rtl w:val="0"/>
          <w:lang w:val="en-US"/>
        </w:rPr>
        <w:t xml:space="preserve">Journal of Jesuit Studies, </w:t>
      </w:r>
      <w:r>
        <w:rPr>
          <w:rStyle w:val="page number"/>
          <w:sz w:val="20"/>
          <w:szCs w:val="20"/>
          <w:rtl w:val="0"/>
          <w:lang w:val="de-DE"/>
        </w:rPr>
        <w:t xml:space="preserve">2/1 (2015), 117-19; Nicholas D. Brodie, </w:t>
      </w:r>
      <w:r>
        <w:rPr>
          <w:rStyle w:val="page number"/>
          <w:i w:val="1"/>
          <w:iCs w:val="1"/>
          <w:sz w:val="20"/>
          <w:szCs w:val="20"/>
          <w:rtl w:val="0"/>
        </w:rPr>
        <w:t>Parergon</w:t>
      </w:r>
      <w:r>
        <w:rPr>
          <w:rStyle w:val="page number"/>
          <w:sz w:val="20"/>
          <w:szCs w:val="20"/>
          <w:rtl w:val="0"/>
        </w:rPr>
        <w:t xml:space="preserve">, 32/2 (2015), 288-90; Philip Major, </w:t>
      </w:r>
      <w:r>
        <w:rPr>
          <w:rStyle w:val="page number"/>
          <w:i w:val="1"/>
          <w:iCs w:val="1"/>
          <w:sz w:val="20"/>
          <w:szCs w:val="20"/>
          <w:rtl w:val="0"/>
          <w:lang w:val="en-US"/>
        </w:rPr>
        <w:t>Review of English Studies</w:t>
      </w:r>
      <w:r>
        <w:rPr>
          <w:rStyle w:val="page number"/>
          <w:sz w:val="20"/>
          <w:szCs w:val="20"/>
          <w:rtl w:val="0"/>
        </w:rPr>
        <w:t xml:space="preserve">, 67 [278](2016), 175-7; Brittany Adams, </w:t>
      </w:r>
      <w:r>
        <w:rPr>
          <w:rStyle w:val="page number"/>
          <w:i w:val="1"/>
          <w:iCs w:val="1"/>
          <w:sz w:val="20"/>
          <w:szCs w:val="20"/>
          <w:rtl w:val="0"/>
          <w:lang w:val="en-US"/>
        </w:rPr>
        <w:t>Papers of the Bibliographical Society of America</w:t>
      </w:r>
      <w:r>
        <w:rPr>
          <w:rStyle w:val="page number"/>
          <w:sz w:val="20"/>
          <w:szCs w:val="20"/>
          <w:rtl w:val="0"/>
        </w:rPr>
        <w:t xml:space="preserve"> 111/1 (2017): 103-6.</w:t>
      </w:r>
    </w:p>
    <w:p>
      <w:pPr>
        <w:pStyle w:val="Body"/>
        <w:rPr>
          <w:rStyle w:val="page number"/>
          <w:sz w:val="20"/>
          <w:szCs w:val="20"/>
        </w:rPr>
      </w:pPr>
    </w:p>
    <w:p>
      <w:pPr>
        <w:pStyle w:val="Body"/>
        <w:rPr>
          <w:rStyle w:val="page number"/>
          <w:sz w:val="20"/>
          <w:szCs w:val="20"/>
        </w:rPr>
      </w:pPr>
    </w:p>
    <w:p>
      <w:pPr>
        <w:pStyle w:val="Body"/>
        <w:rPr>
          <w:rStyle w:val="page number"/>
          <w:b w:val="1"/>
          <w:bCs w:val="1"/>
        </w:rPr>
      </w:pPr>
      <w:r>
        <w:rPr>
          <w:rStyle w:val="page number"/>
          <w:b w:val="1"/>
          <w:bCs w:val="1"/>
          <w:rtl w:val="0"/>
          <w:lang w:val="en-US"/>
        </w:rPr>
        <w:t xml:space="preserve">CRITICAL EDITION </w:t>
      </w:r>
    </w:p>
    <w:p>
      <w:pPr>
        <w:pStyle w:val="Body"/>
      </w:pPr>
      <w:r>
        <w:rPr>
          <w:rtl w:val="0"/>
          <w:lang w:val="en-US"/>
        </w:rPr>
        <w:t xml:space="preserve">As assistant textual editor under Jeffrey S. Johnson (general editor), Gregory Kneidel (principal textual editor), and Tracy E. McLawhorn (textual editor),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"http://www.iupress.indiana.edu/product_info.php?cPath=1037_3130_3171&amp;products_id=809773"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  <w:lang w:val="en-US"/>
        </w:rPr>
        <w:t>The Variorum Edition of the Poetry of John Donne</w:t>
      </w:r>
      <w:r>
        <w:rPr>
          <w:rStyle w:val="Hyperlink.0"/>
          <w:rtl w:val="0"/>
          <w:lang w:val="de-DE"/>
        </w:rPr>
        <w:t>, Volume 5: Verse Letters</w:t>
      </w:r>
      <w:r>
        <w:rPr/>
        <w:fldChar w:fldCharType="end" w:fldLock="0"/>
      </w:r>
      <w:r>
        <w:rPr>
          <w:rtl w:val="0"/>
          <w:lang w:val="it-IT"/>
        </w:rPr>
        <w:t xml:space="preserve"> (Indiana University Press, 2019).</w:t>
      </w:r>
    </w:p>
    <w:p>
      <w:pPr>
        <w:pStyle w:val="Body"/>
        <w:tabs>
          <w:tab w:val="left" w:pos="360"/>
        </w:tabs>
        <w:ind w:left="720" w:firstLine="0"/>
      </w:pPr>
      <w:r>
        <w:rPr>
          <w:rStyle w:val="page number"/>
          <w:sz w:val="20"/>
          <w:szCs w:val="20"/>
          <w:rtl w:val="0"/>
          <w:lang w:val="en-US"/>
        </w:rPr>
        <w:t>Review:</w:t>
      </w:r>
      <w:r>
        <w:rPr>
          <w:rStyle w:val="page number"/>
          <w:sz w:val="20"/>
          <w:szCs w:val="20"/>
          <w:rtl w:val="0"/>
          <w:lang w:val="en-US"/>
        </w:rPr>
        <w:t xml:space="preserve"> Brian Vickers </w:t>
      </w:r>
      <w:r>
        <w:rPr>
          <w:rStyle w:val="page number"/>
          <w:sz w:val="20"/>
          <w:szCs w:val="20"/>
          <w:rtl w:val="0"/>
          <w:lang w:val="en-US"/>
        </w:rPr>
        <w:t>“</w:t>
      </w:r>
      <w:r>
        <w:rPr>
          <w:rStyle w:val="page number"/>
          <w:sz w:val="20"/>
          <w:szCs w:val="20"/>
          <w:rtl w:val="0"/>
          <w:lang w:val="en-US"/>
        </w:rPr>
        <w:t>Shooting sharp quills in every line: A monument of scholarship in the service of a great poet,</w:t>
      </w:r>
      <w:r>
        <w:rPr>
          <w:rStyle w:val="page number"/>
          <w:sz w:val="20"/>
          <w:szCs w:val="20"/>
          <w:rtl w:val="0"/>
          <w:lang w:val="en-US"/>
        </w:rPr>
        <w:t xml:space="preserve">” </w:t>
      </w:r>
      <w:r>
        <w:rPr>
          <w:rStyle w:val="page number"/>
          <w:i w:val="1"/>
          <w:iCs w:val="1"/>
          <w:sz w:val="20"/>
          <w:szCs w:val="20"/>
          <w:rtl w:val="0"/>
          <w:lang w:val="en-US"/>
        </w:rPr>
        <w:t>Times Literary Supplement</w:t>
      </w:r>
      <w:r>
        <w:rPr>
          <w:rStyle w:val="page number"/>
          <w:sz w:val="20"/>
          <w:szCs w:val="20"/>
          <w:rtl w:val="0"/>
          <w:lang w:val="en-US"/>
        </w:rPr>
        <w:t xml:space="preserve"> (February 14, 2020), 4-6.</w:t>
      </w: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</w:p>
    <w:p>
      <w:pPr>
        <w:pStyle w:val="Body"/>
        <w:rPr>
          <w:rStyle w:val="page number"/>
          <w:b w:val="1"/>
          <w:bCs w:val="1"/>
        </w:rPr>
      </w:pPr>
      <w:r>
        <w:rPr>
          <w:rStyle w:val="page number"/>
          <w:b w:val="1"/>
          <w:bCs w:val="1"/>
          <w:rtl w:val="0"/>
          <w:lang w:val="en-US"/>
        </w:rPr>
        <w:t xml:space="preserve">DOCUMENTARY EDITIONS </w:t>
      </w:r>
    </w:p>
    <w:p>
      <w:pPr>
        <w:pStyle w:val="Body"/>
        <w:tabs>
          <w:tab w:val="left" w:pos="360"/>
        </w:tabs>
      </w:pPr>
      <w:r>
        <w:rPr>
          <w:rtl w:val="0"/>
          <w:lang w:val="en-US"/>
        </w:rPr>
        <w:t xml:space="preserve">William Symonds,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"https://scholarscompass.vcu.edu/britva/2/"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  <w:lang w:val="en-US"/>
        </w:rPr>
        <w:t>Virginia: A Sermon Preached at White-Chappel. Type Facsimile Edition</w:t>
      </w:r>
      <w:r>
        <w:rPr/>
        <w:fldChar w:fldCharType="end" w:fldLock="0"/>
      </w:r>
      <w:r>
        <w:rPr>
          <w:rtl w:val="0"/>
          <w:lang w:val="en-US"/>
        </w:rPr>
        <w:t>, Virginia Company Sermons 1.1 (British Virginia / VCU Libraries, 2013).</w:t>
      </w:r>
    </w:p>
    <w:p>
      <w:pPr>
        <w:pStyle w:val="Body"/>
        <w:tabs>
          <w:tab w:val="left" w:pos="360"/>
        </w:tabs>
      </w:pPr>
    </w:p>
    <w:p>
      <w:pPr>
        <w:pStyle w:val="Body"/>
        <w:tabs>
          <w:tab w:val="left" w:pos="360"/>
        </w:tabs>
      </w:pPr>
      <w:r>
        <w:rPr>
          <w:rtl w:val="0"/>
          <w:lang w:val="en-US"/>
        </w:rPr>
        <w:t xml:space="preserve">Symonds,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"https://scholarscompass.vcu.edu/britva/1/"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  <w:lang w:val="en-US"/>
        </w:rPr>
        <w:t>Virginia...Photographic Facsimile Edition</w:t>
      </w:r>
      <w:r>
        <w:rPr/>
        <w:fldChar w:fldCharType="end" w:fldLock="0"/>
      </w:r>
      <w:r>
        <w:rPr>
          <w:rtl w:val="0"/>
          <w:lang w:val="en-US"/>
        </w:rPr>
        <w:t>, Virginia Company Sermons 1.2 (British Virginia / VCU Libraries, 2013).</w:t>
      </w:r>
    </w:p>
    <w:p>
      <w:pPr>
        <w:pStyle w:val="Body"/>
        <w:tabs>
          <w:tab w:val="left" w:pos="360"/>
        </w:tabs>
      </w:pPr>
    </w:p>
    <w:p>
      <w:pPr>
        <w:pStyle w:val="Body"/>
        <w:rPr>
          <w:b w:val="1"/>
          <w:bCs w:val="1"/>
        </w:rPr>
      </w:pPr>
    </w:p>
    <w:p>
      <w:pPr>
        <w:pStyle w:val="Body"/>
      </w:pPr>
      <w:r>
        <w:rPr>
          <w:rStyle w:val="page number"/>
          <w:b w:val="1"/>
          <w:bCs w:val="1"/>
          <w:rtl w:val="0"/>
          <w:lang w:val="de-DE"/>
        </w:rPr>
        <w:t>CHAPTERS AND ARTICLES</w:t>
      </w:r>
    </w:p>
    <w:p>
      <w:pPr>
        <w:pStyle w:val="Body"/>
      </w:pPr>
      <w:r>
        <w:rPr>
          <w:rtl w:val="1"/>
          <w:lang w:val="ar-SA" w:bidi="ar-SA"/>
        </w:rPr>
        <w:t>“</w:t>
      </w:r>
      <w:r>
        <w:rPr>
          <w:rStyle w:val="page number"/>
          <w:i w:val="1"/>
          <w:iCs w:val="1"/>
          <w:rtl w:val="0"/>
          <w:lang w:val="en-US"/>
        </w:rPr>
        <w:t xml:space="preserve">Deaths Dvell </w:t>
      </w:r>
      <w:r>
        <w:rPr>
          <w:rtl w:val="0"/>
        </w:rPr>
        <w:t xml:space="preserve">in </w:t>
      </w:r>
      <w:r>
        <w:rPr>
          <w:rStyle w:val="page number"/>
          <w:i w:val="1"/>
          <w:iCs w:val="1"/>
          <w:rtl w:val="0"/>
          <w:lang w:val="da-DK"/>
        </w:rPr>
        <w:t>Sammelb</w:t>
      </w:r>
      <w:r>
        <w:rPr>
          <w:rStyle w:val="page number"/>
          <w:i w:val="1"/>
          <w:iCs w:val="1"/>
          <w:rtl w:val="0"/>
        </w:rPr>
        <w:t>ä</w:t>
      </w:r>
      <w:r>
        <w:rPr>
          <w:rStyle w:val="page number"/>
          <w:i w:val="1"/>
          <w:iCs w:val="1"/>
          <w:rtl w:val="0"/>
        </w:rPr>
        <w:t>nde</w:t>
      </w:r>
      <w:r>
        <w:rPr>
          <w:rtl w:val="0"/>
        </w:rPr>
        <w:t>,</w:t>
      </w:r>
      <w:r>
        <w:rPr>
          <w:rtl w:val="0"/>
        </w:rPr>
        <w:t xml:space="preserve">” </w:t>
      </w:r>
      <w:r>
        <w:rPr>
          <w:rtl w:val="0"/>
          <w:lang w:val="it-IT"/>
        </w:rPr>
        <w:t xml:space="preserve">in Arthur F. Marotti, ed., </w:t>
      </w:r>
      <w:r>
        <w:rPr>
          <w:rStyle w:val="page number"/>
          <w:i w:val="1"/>
          <w:iCs w:val="1"/>
          <w:rtl w:val="0"/>
          <w:lang w:val="en-US"/>
        </w:rPr>
        <w:t>New Ways of Looking at Old Texts</w:t>
      </w:r>
      <w:r>
        <w:rPr>
          <w:rtl w:val="0"/>
          <w:lang w:val="de-DE"/>
        </w:rPr>
        <w:t xml:space="preserve"> (Renaissance English Text Society, </w:t>
      </w:r>
      <w:r>
        <w:rPr>
          <w:rtl w:val="0"/>
          <w:lang w:val="en-US"/>
        </w:rPr>
        <w:t>2019</w:t>
      </w:r>
      <w:r>
        <w:rPr>
          <w:rtl w:val="0"/>
        </w:rPr>
        <w:t>)</w:t>
      </w:r>
      <w:r>
        <w:rPr>
          <w:rtl w:val="0"/>
          <w:lang w:val="en-US"/>
        </w:rPr>
        <w:t>, 219-232</w:t>
      </w:r>
      <w:r>
        <w:rPr>
          <w:rtl w:val="0"/>
        </w:rPr>
        <w:t xml:space="preserve">. </w:t>
      </w:r>
    </w:p>
    <w:p>
      <w:pPr>
        <w:pStyle w:val="Body"/>
      </w:pPr>
    </w:p>
    <w:p>
      <w:pPr>
        <w:pStyle w:val="Heading"/>
        <w:rPr>
          <w:rStyle w:val="page number"/>
          <w:rFonts w:ascii="Times New Roman" w:cs="Times New Roman" w:hAnsi="Times New Roman" w:eastAsia="Times New Roman"/>
          <w:b w:val="0"/>
          <w:bCs w:val="0"/>
        </w:rPr>
      </w:pPr>
      <w:r>
        <w:rPr>
          <w:rStyle w:val="page number"/>
          <w:rFonts w:ascii="Times New Roman" w:hAnsi="Times New Roman" w:hint="default"/>
          <w:b w:val="0"/>
          <w:bCs w:val="0"/>
          <w:rtl w:val="0"/>
          <w:lang w:val="en-US"/>
        </w:rPr>
        <w:t>“</w:t>
      </w:r>
      <w:r>
        <w:rPr>
          <w:rStyle w:val="page number"/>
          <w:rFonts w:ascii="Times New Roman" w:hAnsi="Times New Roman"/>
          <w:b w:val="0"/>
          <w:bCs w:val="0"/>
          <w:rtl w:val="0"/>
          <w:lang w:val="en-US"/>
        </w:rPr>
        <w:t>Publication,</w:t>
      </w:r>
      <w:r>
        <w:rPr>
          <w:rStyle w:val="page number"/>
          <w:rFonts w:ascii="Times New Roman" w:hAnsi="Times New Roman" w:hint="default"/>
          <w:b w:val="0"/>
          <w:bCs w:val="0"/>
          <w:rtl w:val="0"/>
          <w:lang w:val="en-US"/>
        </w:rPr>
        <w:t xml:space="preserve">” </w:t>
      </w:r>
      <w:r>
        <w:rPr>
          <w:rStyle w:val="page number"/>
          <w:rFonts w:ascii="Times New Roman" w:hAnsi="Times New Roman"/>
          <w:b w:val="0"/>
          <w:bCs w:val="0"/>
          <w:rtl w:val="0"/>
          <w:lang w:val="it-IT"/>
        </w:rPr>
        <w:t xml:space="preserve">in John Lee, ed.,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"https://www.wiley.com/en-us/A+Handbook+of+English+Renaissance+Literary+Studies-p-9781118458785"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de-DE"/>
        </w:rPr>
        <w:t>A Handbook of Renaissance Studies</w:t>
      </w:r>
      <w:r>
        <w:rPr/>
        <w:fldChar w:fldCharType="end" w:fldLock="0"/>
      </w:r>
      <w:r>
        <w:rPr>
          <w:rStyle w:val="page number"/>
          <w:rFonts w:ascii="Times New Roman" w:hAnsi="Times New Roman"/>
          <w:b w:val="0"/>
          <w:bCs w:val="0"/>
          <w:rtl w:val="0"/>
          <w:lang w:val="en-US"/>
        </w:rPr>
        <w:t xml:space="preserve"> (Wiley-Blackwell, 2017), 295-309.</w:t>
      </w:r>
    </w:p>
    <w:p>
      <w:pPr>
        <w:pStyle w:val="Heading"/>
        <w:rPr>
          <w:rFonts w:ascii="Times New Roman" w:cs="Times New Roman" w:hAnsi="Times New Roman" w:eastAsia="Times New Roman"/>
          <w:b w:val="0"/>
          <w:bCs w:val="0"/>
        </w:rPr>
      </w:pPr>
    </w:p>
    <w:p>
      <w:pPr>
        <w:pStyle w:val="Heading"/>
        <w:rPr>
          <w:rStyle w:val="page number"/>
          <w:rFonts w:ascii="Times New Roman" w:cs="Times New Roman" w:hAnsi="Times New Roman" w:eastAsia="Times New Roman"/>
          <w:b w:val="0"/>
          <w:bCs w:val="0"/>
        </w:rPr>
      </w:pPr>
      <w:r>
        <w:rPr>
          <w:rStyle w:val="page number"/>
          <w:rFonts w:ascii="Times New Roman" w:hAnsi="Times New Roman" w:hint="default"/>
          <w:b w:val="0"/>
          <w:bCs w:val="0"/>
          <w:rtl w:val="0"/>
          <w:lang w:val="en-US"/>
        </w:rPr>
        <w:t>“</w:t>
      </w:r>
      <w:r>
        <w:rPr>
          <w:rStyle w:val="page number"/>
          <w:rFonts w:ascii="Times New Roman" w:hAnsi="Times New Roman"/>
          <w:b w:val="0"/>
          <w:bCs w:val="0"/>
          <w:rtl w:val="0"/>
          <w:lang w:val="en-US"/>
        </w:rPr>
        <w:t>Teaching Verse Miscellanies in Print and Manuscript,</w:t>
      </w:r>
      <w:r>
        <w:rPr>
          <w:rStyle w:val="page number"/>
          <w:rFonts w:ascii="Times New Roman" w:hAnsi="Times New Roman" w:hint="default"/>
          <w:b w:val="0"/>
          <w:bCs w:val="0"/>
          <w:rtl w:val="0"/>
          <w:lang w:val="en-US"/>
        </w:rPr>
        <w:t xml:space="preserve">” </w:t>
      </w:r>
      <w:r>
        <w:rPr>
          <w:rStyle w:val="page number"/>
          <w:rFonts w:ascii="Times New Roman" w:hAnsi="Times New Roman"/>
          <w:b w:val="0"/>
          <w:bCs w:val="0"/>
          <w:rtl w:val="0"/>
          <w:lang w:val="en-US"/>
        </w:rPr>
        <w:t xml:space="preserve">in Heidi Brayman Hackel and Ian Moulton, eds.,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"https://www.mla.org/Publications/Bookstore/Options-for-Teaching/Teaching-Early-Modern-English-Literature-from-the-Archives"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en-US"/>
        </w:rPr>
        <w:t>Teaching Early Modern Literature from the Archives</w:t>
      </w:r>
      <w:r>
        <w:rPr/>
        <w:fldChar w:fldCharType="end" w:fldLock="0"/>
      </w:r>
      <w:r>
        <w:rPr>
          <w:rStyle w:val="page number"/>
          <w:rFonts w:ascii="Times New Roman" w:hAnsi="Times New Roman"/>
          <w:b w:val="0"/>
          <w:bCs w:val="0"/>
          <w:rtl w:val="0"/>
          <w:lang w:val="en-US"/>
        </w:rPr>
        <w:t>, Options for Teaching Series (Modern Language Association, 2015), 145-151.</w:t>
      </w:r>
    </w:p>
    <w:p>
      <w:pPr>
        <w:pStyle w:val="Body"/>
      </w:pPr>
    </w:p>
    <w:p>
      <w:pPr>
        <w:pStyle w:val="Body"/>
      </w:pPr>
      <w:r>
        <w:rPr>
          <w:rtl w:val="0"/>
          <w:lang w:val="en-US"/>
        </w:rPr>
        <w:t xml:space="preserve">With Daniel Starza Smith, </w:t>
      </w:r>
      <w:r>
        <w:rPr>
          <w:rtl w:val="1"/>
          <w:lang w:val="ar-SA" w:bidi="ar-SA"/>
        </w:rPr>
        <w:t>“</w:t>
      </w:r>
      <w:r>
        <w:rPr>
          <w:rtl w:val="0"/>
          <w:lang w:val="en-US"/>
        </w:rPr>
        <w:t>Introduction: The Emergence of the English Miscellany,</w:t>
      </w:r>
      <w:r>
        <w:rPr>
          <w:rtl w:val="0"/>
        </w:rPr>
        <w:t xml:space="preserve">” </w:t>
      </w:r>
      <w:r>
        <w:rPr>
          <w:rtl w:val="0"/>
        </w:rPr>
        <w:t xml:space="preserve">in </w:t>
      </w:r>
      <w:r>
        <w:rPr>
          <w:rStyle w:val="page number"/>
          <w:i w:val="1"/>
          <w:iCs w:val="1"/>
          <w:rtl w:val="0"/>
          <w:lang w:val="en-US"/>
        </w:rPr>
        <w:t>Manuscript Miscellanies in Early Modern England</w:t>
      </w:r>
      <w:r>
        <w:rPr>
          <w:rtl w:val="0"/>
        </w:rPr>
        <w:t xml:space="preserve"> (2014), 1-16.</w:t>
      </w:r>
    </w:p>
    <w:p>
      <w:pPr>
        <w:pStyle w:val="Body"/>
      </w:pPr>
    </w:p>
    <w:p>
      <w:pPr>
        <w:pStyle w:val="Body"/>
      </w:pPr>
      <w:r>
        <w:rPr>
          <w:rtl w:val="1"/>
          <w:lang w:val="ar-SA" w:bidi="ar-SA"/>
        </w:rPr>
        <w:t>“</w:t>
      </w:r>
      <w:r>
        <w:rPr>
          <w:rtl w:val="0"/>
          <w:lang w:val="nl-NL"/>
        </w:rPr>
        <w:t>Camden</w:t>
      </w:r>
      <w:r>
        <w:rPr>
          <w:rtl w:val="1"/>
        </w:rPr>
        <w:t>’</w:t>
      </w:r>
      <w:r>
        <w:rPr>
          <w:rtl w:val="0"/>
        </w:rPr>
        <w:t xml:space="preserve">s </w:t>
      </w:r>
      <w:r>
        <w:rPr>
          <w:rStyle w:val="page number"/>
          <w:i w:val="1"/>
          <w:iCs w:val="1"/>
          <w:rtl w:val="0"/>
          <w:lang w:val="fr-FR"/>
        </w:rPr>
        <w:t>Remains</w:t>
      </w:r>
      <w:r>
        <w:rPr>
          <w:rtl w:val="0"/>
          <w:lang w:val="en-US"/>
        </w:rPr>
        <w:t xml:space="preserve"> and a Pair of Epideictic Poetry Anthologies,</w:t>
      </w:r>
      <w:r>
        <w:rPr>
          <w:rtl w:val="0"/>
        </w:rPr>
        <w:t xml:space="preserve">” </w:t>
      </w:r>
      <w:r>
        <w:rPr>
          <w:rtl w:val="0"/>
        </w:rPr>
        <w:t xml:space="preserve">in </w:t>
      </w:r>
      <w:r>
        <w:rPr>
          <w:rStyle w:val="page number"/>
          <w:i w:val="1"/>
          <w:iCs w:val="1"/>
          <w:rtl w:val="0"/>
          <w:lang w:val="en-US"/>
        </w:rPr>
        <w:t>Manuscript Miscellanies in Early Modern England</w:t>
      </w:r>
      <w:r>
        <w:rPr>
          <w:rtl w:val="0"/>
        </w:rPr>
        <w:t xml:space="preserve"> (2014), 169-82.</w:t>
      </w:r>
    </w:p>
    <w:p>
      <w:pPr>
        <w:pStyle w:val="Body"/>
        <w:tabs>
          <w:tab w:val="left" w:pos="360"/>
        </w:tabs>
      </w:pPr>
    </w:p>
    <w:p>
      <w:pPr>
        <w:pStyle w:val="Body"/>
        <w:tabs>
          <w:tab w:val="left" w:pos="360"/>
        </w:tabs>
      </w:pPr>
      <w:r>
        <w:rPr>
          <w:rtl w:val="1"/>
        </w:rPr>
        <w:t>“‘</w:t>
      </w:r>
      <w:r>
        <w:rPr>
          <w:rtl w:val="0"/>
          <w:lang w:val="en-US"/>
        </w:rPr>
        <w:t>From a seruant of Diana</w:t>
      </w:r>
      <w:r>
        <w:rPr>
          <w:rtl w:val="1"/>
        </w:rPr>
        <w:t xml:space="preserve">’ </w:t>
      </w:r>
      <w:r>
        <w:rPr>
          <w:rtl w:val="0"/>
          <w:lang w:val="en-US"/>
        </w:rPr>
        <w:t>to the Libellers of Robert Cecil: The Transmission of Songs written for Queen Elizabeth I,</w:t>
      </w:r>
      <w:r>
        <w:rPr>
          <w:rtl w:val="0"/>
        </w:rPr>
        <w:t xml:space="preserve">” </w:t>
      </w:r>
      <w:r>
        <w:rPr>
          <w:rtl w:val="0"/>
          <w:lang w:val="en-US"/>
        </w:rPr>
        <w:t xml:space="preserve">in Peter Beal and Grace Ioppolo, eds., </w:t>
      </w:r>
      <w:r>
        <w:rPr>
          <w:rStyle w:val="page number"/>
          <w:i w:val="1"/>
          <w:iCs w:val="1"/>
          <w:rtl w:val="0"/>
          <w:lang w:val="en-US"/>
        </w:rPr>
        <w:t>Elizabeth I and the Culture of Writing</w:t>
      </w:r>
      <w:r>
        <w:rPr>
          <w:rtl w:val="0"/>
          <w:lang w:val="en-US"/>
        </w:rPr>
        <w:t xml:space="preserve"> (British Library, 2007), 115-31.</w:t>
      </w:r>
    </w:p>
    <w:p>
      <w:pPr>
        <w:pStyle w:val="Body"/>
        <w:rPr>
          <w:b w:val="1"/>
          <w:bCs w:val="1"/>
        </w:rPr>
      </w:pPr>
    </w:p>
    <w:p>
      <w:pPr>
        <w:pStyle w:val="Body"/>
      </w:pPr>
      <w:r>
        <w:rPr>
          <w:rtl w:val="1"/>
        </w:rPr>
        <w:t>“‘</w:t>
      </w:r>
      <w:r>
        <w:rPr>
          <w:rtl w:val="0"/>
          <w:lang w:val="en-US"/>
        </w:rPr>
        <w:t>Love-song weeds, and Satyrique thornes</w:t>
      </w:r>
      <w:r>
        <w:rPr>
          <w:rtl w:val="1"/>
        </w:rPr>
        <w:t>’</w:t>
      </w:r>
      <w:r>
        <w:rPr>
          <w:rtl w:val="0"/>
          <w:lang w:val="en-US"/>
        </w:rPr>
        <w:t>: Somerset Libels and Anti-Courtly Love Poems,</w:t>
      </w:r>
      <w:r>
        <w:rPr>
          <w:rtl w:val="0"/>
        </w:rPr>
        <w:t xml:space="preserve">” </w:t>
      </w:r>
      <w:r>
        <w:rPr>
          <w:rStyle w:val="page number"/>
          <w:i w:val="1"/>
          <w:iCs w:val="1"/>
          <w:rtl w:val="0"/>
          <w:lang w:val="en-US"/>
        </w:rPr>
        <w:t>Huntington Library Quarterly</w:t>
      </w:r>
      <w:r>
        <w:rPr>
          <w:rtl w:val="0"/>
          <w:lang w:val="en-US"/>
        </w:rPr>
        <w:t>, 69/1 (March 2006), 47-66.</w:t>
      </w:r>
    </w:p>
    <w:p>
      <w:pPr>
        <w:pStyle w:val="Body"/>
      </w:pPr>
    </w:p>
    <w:p>
      <w:pPr>
        <w:pStyle w:val="Body"/>
      </w:pPr>
    </w:p>
    <w:p>
      <w:pPr>
        <w:pStyle w:val="Body"/>
        <w:rPr>
          <w:rStyle w:val="page number"/>
          <w:b w:val="1"/>
          <w:bCs w:val="1"/>
        </w:rPr>
      </w:pPr>
      <w:r>
        <w:rPr>
          <w:rStyle w:val="page number"/>
          <w:b w:val="1"/>
          <w:bCs w:val="1"/>
          <w:rtl w:val="0"/>
          <w:lang w:val="es-ES_tradnl"/>
        </w:rPr>
        <w:t>ENCYCLOPEDIA ENTRIES</w:t>
        <w:tab/>
      </w:r>
    </w:p>
    <w:p>
      <w:pPr>
        <w:pStyle w:val="Body"/>
      </w:pPr>
      <w:r>
        <w:rPr>
          <w:rtl w:val="0"/>
          <w:lang w:val="en-US"/>
        </w:rPr>
        <w:t xml:space="preserve">With </w:t>
      </w:r>
      <w:r>
        <w:rPr>
          <w:rStyle w:val="page number"/>
          <w:i w:val="1"/>
          <w:iCs w:val="1"/>
          <w:rtl w:val="0"/>
          <w:lang w:val="en-US"/>
        </w:rPr>
        <w:t>Dictionary of Virginia Biography</w:t>
      </w:r>
      <w:r>
        <w:rPr>
          <w:rtl w:val="0"/>
        </w:rPr>
        <w:t xml:space="preserve">, </w:t>
      </w:r>
      <w:r>
        <w:rPr>
          <w:rtl w:val="1"/>
          <w:lang w:val="ar-SA" w:bidi="ar-SA"/>
        </w:rPr>
        <w:t>“</w:t>
      </w:r>
      <w:r>
        <w:rPr>
          <w:rtl w:val="0"/>
          <w:lang w:val="en-US"/>
        </w:rPr>
        <w:t>Ralph Hamor (bap. 1589-by October 11, 1626),</w:t>
      </w:r>
      <w:r>
        <w:rPr>
          <w:rtl w:val="0"/>
        </w:rPr>
        <w:t xml:space="preserve">”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"http://www.encyclopediavirginia.org/Hamor_Ralph_bap_1589-by_October_11_1626"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  <w:lang w:val="en-US"/>
        </w:rPr>
        <w:t>Encyclopedia Virginia</w:t>
      </w:r>
      <w:r>
        <w:rPr/>
        <w:fldChar w:fldCharType="end" w:fldLock="0"/>
      </w:r>
      <w:r>
        <w:rPr>
          <w:rStyle w:val="page number"/>
          <w:i w:val="1"/>
          <w:iCs w:val="1"/>
          <w:rtl w:val="0"/>
        </w:rPr>
        <w:t xml:space="preserve"> </w:t>
      </w:r>
      <w:r>
        <w:rPr>
          <w:rtl w:val="0"/>
          <w:lang w:val="en-US"/>
        </w:rPr>
        <w:t xml:space="preserve">(Virginia Foundation for the Humanities, 28 Jan. 2016). </w:t>
      </w:r>
    </w:p>
    <w:p>
      <w:pPr>
        <w:pStyle w:val="Body"/>
        <w:rPr>
          <w:b w:val="1"/>
          <w:bCs w:val="1"/>
        </w:rPr>
      </w:pPr>
    </w:p>
    <w:p>
      <w:pPr>
        <w:pStyle w:val="Body"/>
      </w:pPr>
      <w:r>
        <w:rPr>
          <w:rtl w:val="1"/>
          <w:lang w:val="ar-SA" w:bidi="ar-SA"/>
        </w:rPr>
        <w:t>“</w:t>
      </w:r>
      <w:r>
        <w:rPr>
          <w:rtl w:val="0"/>
          <w:lang w:val="it-IT"/>
        </w:rPr>
        <w:t>Verse Miscellanies, Manuscript,</w:t>
      </w:r>
      <w:r>
        <w:rPr>
          <w:rtl w:val="0"/>
        </w:rPr>
        <w:t xml:space="preserve">” </w:t>
      </w:r>
      <w:r>
        <w:rPr>
          <w:rtl w:val="0"/>
          <w:lang w:val="en-US"/>
        </w:rPr>
        <w:t xml:space="preserve">in Alan Stewart and Garrett Sullivan, eds.,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"https://www.wiley.com/en-us/The+Encyclopedia+of+English+Renaissance+Literature%252C+3+Volume+Set-p-9781405194495"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  <w:lang w:val="en-US"/>
        </w:rPr>
        <w:t>The Encyclopedia of English Renaissance Literature</w:t>
      </w:r>
      <w:r>
        <w:rPr/>
        <w:fldChar w:fldCharType="end" w:fldLock="0"/>
      </w:r>
      <w:r>
        <w:rPr>
          <w:rtl w:val="0"/>
          <w:lang w:val="en-US"/>
        </w:rPr>
        <w:t xml:space="preserve"> (Blackwell, 2011).</w:t>
      </w: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</w:p>
    <w:p>
      <w:pPr>
        <w:pStyle w:val="Body"/>
        <w:rPr>
          <w:rStyle w:val="page number"/>
          <w:b w:val="1"/>
          <w:bCs w:val="1"/>
        </w:rPr>
      </w:pPr>
      <w:r>
        <w:rPr>
          <w:rStyle w:val="page number"/>
          <w:b w:val="1"/>
          <w:bCs w:val="1"/>
          <w:rtl w:val="0"/>
          <w:lang w:val="en-US"/>
        </w:rPr>
        <w:t>REVIEWS</w:t>
      </w:r>
    </w:p>
    <w:p>
      <w:pPr>
        <w:pStyle w:val="Body"/>
        <w:rPr>
          <w:rStyle w:val="page number"/>
          <w:b w:val="1"/>
          <w:bCs w:val="1"/>
        </w:rPr>
      </w:pPr>
      <w:r>
        <w:rPr>
          <w:rStyle w:val="page number"/>
          <w:rtl w:val="0"/>
          <w:lang w:val="en-US"/>
        </w:rPr>
        <w:t xml:space="preserve">Review of Erin McCarthy,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"https://global.oup.com/academic/product/doubtful-readers-9780198836476?cc=us&amp;lang=en&amp;"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 xml:space="preserve">Doubtful Readers: Print, Poetry, and the Reading Public </w:t>
      </w:r>
      <w:r>
        <w:rPr/>
        <w:fldChar w:fldCharType="end" w:fldLock="0"/>
      </w:r>
      <w:r>
        <w:rPr>
          <w:rStyle w:val="page number"/>
          <w:rtl w:val="0"/>
          <w:lang w:val="en-US"/>
        </w:rPr>
        <w:t xml:space="preserve">(Oxford University Press, 2020), </w:t>
      </w:r>
      <w:r>
        <w:rPr>
          <w:rStyle w:val="page number"/>
          <w:i w:val="1"/>
          <w:iCs w:val="1"/>
          <w:rtl w:val="0"/>
          <w:lang w:val="en-US"/>
        </w:rPr>
        <w:t>Seventeenth-Century News</w:t>
      </w:r>
      <w:r>
        <w:rPr>
          <w:rStyle w:val="page number"/>
          <w:rtl w:val="0"/>
          <w:lang w:val="en-US"/>
        </w:rPr>
        <w:t xml:space="preserve">,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"https://hdl.handle.net/1969.1/194987"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79/3&amp;4 (Fall-Winter 2021), 93-97</w:t>
      </w:r>
      <w:r>
        <w:rPr/>
        <w:fldChar w:fldCharType="end" w:fldLock="0"/>
      </w:r>
      <w:r>
        <w:rPr>
          <w:rStyle w:val="page number"/>
          <w:rtl w:val="0"/>
          <w:lang w:val="en-US"/>
        </w:rPr>
        <w:t xml:space="preserve">. </w:t>
      </w:r>
    </w:p>
    <w:p>
      <w:pPr>
        <w:pStyle w:val="Body"/>
        <w:rPr>
          <w:rStyle w:val="page number"/>
          <w:b w:val="1"/>
          <w:bCs w:val="1"/>
        </w:rPr>
      </w:pPr>
    </w:p>
    <w:p>
      <w:pPr>
        <w:pStyle w:val="Body"/>
        <w:rPr>
          <w:rStyle w:val="page number"/>
        </w:rPr>
      </w:pPr>
      <w:r>
        <w:rPr>
          <w:rStyle w:val="page number"/>
          <w:rtl w:val="0"/>
          <w:lang w:val="en-US"/>
        </w:rPr>
        <w:t xml:space="preserve">Review of Angus Vine, </w:t>
      </w:r>
      <w:r>
        <w:rPr>
          <w:rStyle w:val="Hyperlink.3"/>
        </w:rPr>
        <w:fldChar w:fldCharType="begin" w:fldLock="0"/>
      </w:r>
      <w:r>
        <w:rPr>
          <w:rStyle w:val="Hyperlink.3"/>
        </w:rPr>
        <w:instrText xml:space="preserve"> HYPERLINK "https://doi.org/10.1017/rqx.2020.254"</w:instrText>
      </w:r>
      <w:r>
        <w:rPr>
          <w:rStyle w:val="Hyperlink.3"/>
        </w:rPr>
        <w:fldChar w:fldCharType="separate" w:fldLock="0"/>
      </w:r>
      <w:r>
        <w:rPr>
          <w:rStyle w:val="Hyperlink.3"/>
          <w:rtl w:val="0"/>
          <w:lang w:val="en-US"/>
        </w:rPr>
        <w:t>Miscellaneous Order: Manuscript Culture and the Early Modern Organization of Knowledge</w:t>
      </w:r>
      <w:r>
        <w:rPr/>
        <w:fldChar w:fldCharType="end" w:fldLock="0"/>
      </w:r>
      <w:r>
        <w:rPr>
          <w:rStyle w:val="page number"/>
          <w:rtl w:val="0"/>
          <w:lang w:val="en-US"/>
        </w:rPr>
        <w:t xml:space="preserve"> (Oxford University Press, 2019), </w:t>
      </w:r>
      <w:r>
        <w:rPr>
          <w:rStyle w:val="page number"/>
          <w:i w:val="1"/>
          <w:iCs w:val="1"/>
          <w:rtl w:val="0"/>
          <w:lang w:val="en-US"/>
        </w:rPr>
        <w:t>Renaissance Quarterly</w:t>
      </w:r>
      <w:r>
        <w:rPr>
          <w:rStyle w:val="page number"/>
          <w:rtl w:val="0"/>
          <w:lang w:val="en-US"/>
        </w:rPr>
        <w:t>, 73/4 (Winter 2020), 1380-1382.</w:t>
      </w:r>
    </w:p>
    <w:p>
      <w:pPr>
        <w:pStyle w:val="Body"/>
        <w:rPr>
          <w:rStyle w:val="page number"/>
        </w:rPr>
      </w:pPr>
    </w:p>
    <w:p>
      <w:pPr>
        <w:pStyle w:val="Body"/>
        <w:rPr>
          <w:rStyle w:val="page number"/>
        </w:rPr>
      </w:pPr>
      <w:r>
        <w:rPr>
          <w:rStyle w:val="page number"/>
          <w:rtl w:val="0"/>
          <w:lang w:val="en-US"/>
        </w:rPr>
        <w:t>Review of Michelle, O</w:t>
      </w:r>
      <w:r>
        <w:rPr>
          <w:rStyle w:val="page number"/>
          <w:rtl w:val="0"/>
          <w:lang w:val="en-US"/>
        </w:rPr>
        <w:t>’</w:t>
      </w:r>
      <w:r>
        <w:rPr>
          <w:rStyle w:val="page number"/>
          <w:rtl w:val="0"/>
          <w:lang w:val="en-US"/>
        </w:rPr>
        <w:t xml:space="preserve">Callaghan, ed., </w:t>
      </w:r>
      <w:r>
        <w:rPr>
          <w:rStyle w:val="Hyperlink.3"/>
        </w:rPr>
        <w:fldChar w:fldCharType="begin" w:fldLock="0"/>
      </w:r>
      <w:r>
        <w:rPr>
          <w:rStyle w:val="Hyperlink.3"/>
        </w:rPr>
        <w:instrText xml:space="preserve"> HYPERLINK "https://emdr.itercommunity.org/index.php/emdr/article/view/97/39"</w:instrText>
      </w:r>
      <w:r>
        <w:rPr>
          <w:rStyle w:val="Hyperlink.3"/>
        </w:rPr>
        <w:fldChar w:fldCharType="separate" w:fldLock="0"/>
      </w:r>
      <w:r>
        <w:rPr>
          <w:rStyle w:val="Hyperlink.3"/>
          <w:rtl w:val="0"/>
          <w:lang w:val="en-US"/>
        </w:rPr>
        <w:t>Verse Miscellanies Online: Printed Poetry Collections of the Sixteenth and Seventeenth Centuries</w:t>
      </w:r>
      <w:r>
        <w:rPr/>
        <w:fldChar w:fldCharType="end" w:fldLock="0"/>
      </w:r>
      <w:r>
        <w:rPr>
          <w:rStyle w:val="page number"/>
          <w:rtl w:val="0"/>
          <w:lang w:val="en-US"/>
        </w:rPr>
        <w:t xml:space="preserve"> (Bodleian Libraries, 2013), </w:t>
      </w:r>
      <w:r>
        <w:rPr>
          <w:rStyle w:val="page number"/>
          <w:i w:val="1"/>
          <w:iCs w:val="1"/>
          <w:rtl w:val="0"/>
          <w:lang w:val="en-US"/>
        </w:rPr>
        <w:t>Early Modern Digital Review</w:t>
      </w:r>
      <w:r>
        <w:rPr>
          <w:rStyle w:val="page number"/>
          <w:rtl w:val="0"/>
          <w:lang w:val="en-US"/>
        </w:rPr>
        <w:t xml:space="preserve">,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"https://jps.library.utoronto.ca/index.php/emdr/article/view/36564"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3/1 (2020)</w:t>
      </w:r>
      <w:r>
        <w:rPr/>
        <w:fldChar w:fldCharType="end" w:fldLock="0"/>
      </w:r>
      <w:r>
        <w:rPr>
          <w:rStyle w:val="page number"/>
          <w:rtl w:val="0"/>
          <w:lang w:val="en-US"/>
        </w:rPr>
        <w:t>.</w:t>
      </w:r>
    </w:p>
    <w:p>
      <w:pPr>
        <w:pStyle w:val="Body"/>
        <w:rPr>
          <w:rStyle w:val="page number"/>
          <w:b w:val="1"/>
          <w:bCs w:val="1"/>
        </w:rPr>
      </w:pPr>
    </w:p>
    <w:p>
      <w:pPr>
        <w:pStyle w:val="Body"/>
        <w:rPr>
          <w:rStyle w:val="page number"/>
          <w:b w:val="1"/>
          <w:bCs w:val="1"/>
        </w:rPr>
      </w:pPr>
      <w:r>
        <w:rPr>
          <w:rStyle w:val="page number"/>
          <w:rtl w:val="0"/>
          <w:lang w:val="en-US"/>
        </w:rPr>
        <w:t xml:space="preserve">Review of Lara Crowley, </w:t>
      </w:r>
      <w:r>
        <w:rPr>
          <w:rStyle w:val="Hyperlink.3"/>
        </w:rPr>
        <w:fldChar w:fldCharType="begin" w:fldLock="0"/>
      </w:r>
      <w:r>
        <w:rPr>
          <w:rStyle w:val="Hyperlink.3"/>
        </w:rPr>
        <w:instrText xml:space="preserve"> HYPERLINK "http://hdl.handle.net/1969.1/186492"</w:instrText>
      </w:r>
      <w:r>
        <w:rPr>
          <w:rStyle w:val="Hyperlink.3"/>
        </w:rPr>
        <w:fldChar w:fldCharType="separate" w:fldLock="0"/>
      </w:r>
      <w:r>
        <w:rPr>
          <w:rStyle w:val="Hyperlink.3"/>
          <w:rtl w:val="0"/>
          <w:lang w:val="en-US"/>
        </w:rPr>
        <w:t>Manuscript Matters: Reading John Donne</w:t>
      </w:r>
      <w:r>
        <w:rPr>
          <w:rStyle w:val="Hyperlink.3"/>
          <w:rtl w:val="0"/>
          <w:lang w:val="en-US"/>
        </w:rPr>
        <w:t>’</w:t>
      </w:r>
      <w:r>
        <w:rPr>
          <w:rStyle w:val="Hyperlink.3"/>
          <w:rtl w:val="0"/>
          <w:lang w:val="en-US"/>
        </w:rPr>
        <w:t>s Poetry &amp; Prose in Early Modern England</w:t>
      </w:r>
      <w:r>
        <w:rPr/>
        <w:fldChar w:fldCharType="end" w:fldLock="0"/>
      </w:r>
      <w:r>
        <w:rPr>
          <w:rStyle w:val="page number"/>
          <w:i w:val="1"/>
          <w:iCs w:val="1"/>
          <w:rtl w:val="0"/>
          <w:lang w:val="en-US"/>
        </w:rPr>
        <w:t xml:space="preserve"> </w:t>
      </w:r>
      <w:r>
        <w:rPr>
          <w:rStyle w:val="page number"/>
          <w:rtl w:val="0"/>
          <w:lang w:val="en-US"/>
        </w:rPr>
        <w:t xml:space="preserve">(Oxford University Press, 2018), </w:t>
      </w:r>
      <w:r>
        <w:rPr>
          <w:rStyle w:val="page number"/>
          <w:i w:val="1"/>
          <w:iCs w:val="1"/>
          <w:rtl w:val="0"/>
          <w:lang w:val="en-US"/>
        </w:rPr>
        <w:t>Seventeenth-Century News</w:t>
      </w:r>
      <w:r>
        <w:rPr>
          <w:rStyle w:val="page number"/>
          <w:rtl w:val="0"/>
          <w:lang w:val="en-US"/>
        </w:rPr>
        <w:t>, 7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"https://hdl.handle.net/1969.1/186492"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7/3&amp;4 (Fall-Winter 2019), 188-192</w:t>
      </w:r>
      <w:r>
        <w:rPr/>
        <w:fldChar w:fldCharType="end" w:fldLock="0"/>
      </w:r>
      <w:r>
        <w:rPr>
          <w:rStyle w:val="page number"/>
          <w:rtl w:val="0"/>
          <w:lang w:val="en-US"/>
        </w:rPr>
        <w:t>.</w:t>
      </w:r>
    </w:p>
    <w:p>
      <w:pPr>
        <w:pStyle w:val="Body"/>
        <w:rPr>
          <w:rStyle w:val="page number"/>
          <w:b w:val="1"/>
          <w:bCs w:val="1"/>
        </w:rPr>
      </w:pPr>
    </w:p>
    <w:p>
      <w:pPr>
        <w:pStyle w:val="Body"/>
      </w:pPr>
      <w:r>
        <w:rPr>
          <w:rStyle w:val="page number"/>
          <w:rtl w:val="0"/>
          <w:lang w:val="en-US"/>
        </w:rPr>
        <w:t>Review of James Doelman,</w:t>
      </w:r>
      <w:r>
        <w:rPr>
          <w:rStyle w:val="page number"/>
          <w:b w:val="1"/>
          <w:bCs w:val="1"/>
          <w:rtl w:val="0"/>
          <w:lang w:val="en-US"/>
        </w:rPr>
        <w:t xml:space="preserve"> </w:t>
      </w:r>
      <w:r>
        <w:rPr>
          <w:rStyle w:val="Hyperlink.3"/>
        </w:rPr>
        <w:fldChar w:fldCharType="begin" w:fldLock="0"/>
      </w:r>
      <w:r>
        <w:rPr>
          <w:rStyle w:val="Hyperlink.3"/>
        </w:rPr>
        <w:instrText xml:space="preserve"> HYPERLINK "https://doi.org/10.1093/res/hgx004"</w:instrText>
      </w:r>
      <w:r>
        <w:rPr>
          <w:rStyle w:val="Hyperlink.3"/>
        </w:rPr>
        <w:fldChar w:fldCharType="separate" w:fldLock="0"/>
      </w:r>
      <w:r>
        <w:rPr>
          <w:rStyle w:val="Hyperlink.3"/>
          <w:rtl w:val="0"/>
          <w:lang w:val="en-US"/>
        </w:rPr>
        <w:t>The Epigram in England, 1590-1640</w:t>
      </w:r>
      <w:r>
        <w:rPr/>
        <w:fldChar w:fldCharType="end" w:fldLock="0"/>
      </w:r>
      <w:r>
        <w:rPr>
          <w:rtl w:val="0"/>
          <w:lang w:val="it-IT"/>
        </w:rPr>
        <w:t xml:space="preserve"> (Manchester University Press, 2016), </w:t>
      </w:r>
      <w:r>
        <w:rPr>
          <w:rStyle w:val="page number"/>
          <w:i w:val="1"/>
          <w:iCs w:val="1"/>
          <w:rtl w:val="0"/>
          <w:lang w:val="en-US"/>
        </w:rPr>
        <w:t xml:space="preserve">Review of English Studies, </w:t>
      </w:r>
      <w:r>
        <w:rPr>
          <w:rtl w:val="0"/>
          <w:lang w:val="en-US"/>
        </w:rPr>
        <w:t xml:space="preserve">New Series, 1-2 (4 February 2017). </w:t>
      </w:r>
    </w:p>
    <w:p>
      <w:pPr>
        <w:pStyle w:val="Body"/>
      </w:pPr>
    </w:p>
    <w:p>
      <w:pPr>
        <w:pStyle w:val="Body"/>
      </w:pPr>
      <w:r>
        <w:rPr>
          <w:rtl w:val="0"/>
          <w:lang w:val="en-US"/>
        </w:rPr>
        <w:t xml:space="preserve">Review of Michael Denbo, ed., </w:t>
      </w:r>
      <w:r>
        <w:rPr>
          <w:rStyle w:val="page number"/>
          <w:i w:val="1"/>
          <w:iCs w:val="1"/>
          <w:rtl w:val="0"/>
          <w:lang w:val="en-US"/>
        </w:rPr>
        <w:t>The Holgate Miscellany: An Edition of Pierpont Morgan Library Manuscript, MA 1057</w:t>
      </w:r>
      <w:r>
        <w:rPr>
          <w:rtl w:val="0"/>
          <w:lang w:val="en-US"/>
        </w:rPr>
        <w:t xml:space="preserve"> (Arizona Center for Medieval and Renaissance Studies / Medieval and Renaissance Texts and Studies, 2012), </w:t>
      </w:r>
      <w:r>
        <w:rPr>
          <w:rStyle w:val="page number"/>
          <w:i w:val="1"/>
          <w:iCs w:val="1"/>
          <w:rtl w:val="0"/>
          <w:lang w:val="fr-FR"/>
        </w:rPr>
        <w:t>Renaissance Quarterly</w:t>
      </w:r>
      <w:r>
        <w:rPr>
          <w:rtl w:val="0"/>
        </w:rPr>
        <w:t>, 67/4 (Winter 2014), 1476-1477.</w:t>
      </w:r>
    </w:p>
    <w:p>
      <w:pPr>
        <w:pStyle w:val="Body"/>
      </w:pPr>
    </w:p>
    <w:p>
      <w:pPr>
        <w:pStyle w:val="Body"/>
        <w:rPr>
          <w:rStyle w:val="page number"/>
          <w:spacing w:val="-2"/>
        </w:rPr>
      </w:pPr>
      <w:r>
        <w:rPr>
          <w:rtl w:val="0"/>
          <w:lang w:val="en-US"/>
        </w:rPr>
        <w:t xml:space="preserve">Review essay on Gillian Austen, </w:t>
      </w:r>
      <w:r>
        <w:rPr>
          <w:rStyle w:val="page number"/>
          <w:i w:val="1"/>
          <w:iCs w:val="1"/>
          <w:rtl w:val="0"/>
          <w:lang w:val="fr-FR"/>
        </w:rPr>
        <w:t>George Gascoigne</w:t>
      </w:r>
      <w:r>
        <w:rPr>
          <w:rtl w:val="0"/>
          <w:lang w:val="en-US"/>
        </w:rPr>
        <w:t xml:space="preserve"> (D. S. Brewer, 2007), </w:t>
      </w:r>
      <w:r>
        <w:rPr>
          <w:rStyle w:val="page number"/>
          <w:i w:val="1"/>
          <w:iCs w:val="1"/>
          <w:spacing w:val="-2"/>
          <w:rtl w:val="0"/>
          <w:lang w:val="en-US"/>
        </w:rPr>
        <w:t>ANQ: A Quarterly Journal of Short Articles, Notes, and Reviews</w:t>
      </w:r>
      <w:r>
        <w:rPr>
          <w:rStyle w:val="page number"/>
          <w:spacing w:val="-2"/>
          <w:rtl w:val="0"/>
        </w:rPr>
        <w:t xml:space="preserve"> 21/3 (Summer 2008), 59-62.</w:t>
      </w:r>
    </w:p>
    <w:p>
      <w:pPr>
        <w:pStyle w:val="Body"/>
        <w:rPr>
          <w:b w:val="1"/>
          <w:bCs w:val="1"/>
        </w:rPr>
      </w:pPr>
    </w:p>
    <w:p>
      <w:pPr>
        <w:pStyle w:val="Body"/>
      </w:pPr>
      <w:r>
        <w:rPr>
          <w:rtl w:val="0"/>
          <w:lang w:val="en-US"/>
        </w:rPr>
        <w:t xml:space="preserve">Review of Stephen Dobranski, </w:t>
      </w:r>
      <w:r>
        <w:rPr>
          <w:rStyle w:val="page number"/>
          <w:i w:val="1"/>
          <w:iCs w:val="1"/>
          <w:rtl w:val="0"/>
          <w:lang w:val="en-US"/>
        </w:rPr>
        <w:t>Readers and Authorship in Early Modern England</w:t>
      </w:r>
      <w:r>
        <w:rPr>
          <w:rtl w:val="0"/>
          <w:lang w:val="en-US"/>
        </w:rPr>
        <w:t xml:space="preserve"> (Cambridge: Cambridge University Press, 2005), </w:t>
      </w:r>
      <w:r>
        <w:rPr>
          <w:rStyle w:val="page number"/>
          <w:i w:val="1"/>
          <w:iCs w:val="1"/>
          <w:rtl w:val="0"/>
          <w:lang w:val="en-US"/>
        </w:rPr>
        <w:t>South Atlantic Review</w:t>
      </w:r>
      <w:r>
        <w:rPr>
          <w:rtl w:val="0"/>
        </w:rPr>
        <w:t>, 71/2 (Spring 2006), 141-44.</w:t>
      </w: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</w:p>
    <w:p>
      <w:pPr>
        <w:pStyle w:val="Body"/>
      </w:pPr>
      <w:r>
        <w:rPr>
          <w:rStyle w:val="page number"/>
          <w:b w:val="1"/>
          <w:bCs w:val="1"/>
          <w:rtl w:val="0"/>
          <w:lang w:val="en-US"/>
        </w:rPr>
        <w:t>ONLINE PUBLICATIONS</w:t>
        <w:tab/>
      </w:r>
    </w:p>
    <w:p>
      <w:pPr>
        <w:pStyle w:val="Body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"http://versemiscellaniesonline.bodleian.ox.ac.uk/wp-content/uploads/sites/184/2016/11/EckhardtPrintandMS.pdf"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1"/>
          <w:lang w:val="ar-SA" w:bidi="ar-SA"/>
        </w:rPr>
        <w:t>“</w:t>
      </w:r>
      <w:r>
        <w:rPr>
          <w:rStyle w:val="Hyperlink.0"/>
          <w:rtl w:val="0"/>
          <w:lang w:val="en-US"/>
        </w:rPr>
        <w:t>Verse Miscellanies in Print and Manuscript: A Book Historiography,</w:t>
      </w:r>
      <w:r>
        <w:rPr>
          <w:rStyle w:val="Hyperlink.0"/>
          <w:rtl w:val="0"/>
        </w:rPr>
        <w:t>”</w:t>
      </w:r>
      <w:r>
        <w:rPr/>
        <w:fldChar w:fldCharType="end" w:fldLock="0"/>
      </w:r>
      <w:r>
        <w:rPr>
          <w:rtl w:val="0"/>
          <w:lang w:val="it-IT"/>
        </w:rPr>
        <w:t xml:space="preserve"> ed. Michelle O</w:t>
      </w:r>
      <w:r>
        <w:rPr>
          <w:rtl w:val="1"/>
        </w:rPr>
        <w:t>’</w:t>
      </w:r>
      <w:r>
        <w:rPr>
          <w:rtl w:val="0"/>
          <w:lang w:val="it-IT"/>
        </w:rPr>
        <w:t xml:space="preserve">Callaghan,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"http://versemiscellaniesonline.bodleian.ox.ac.uk/"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  <w:lang w:val="it-IT"/>
        </w:rPr>
        <w:t>Verse Miscellanies Online</w:t>
      </w:r>
      <w:r>
        <w:rPr/>
        <w:fldChar w:fldCharType="end" w:fldLock="0"/>
      </w:r>
      <w:r>
        <w:rPr>
          <w:rtl w:val="0"/>
        </w:rPr>
        <w:t>, 2013.</w:t>
      </w:r>
    </w:p>
    <w:p>
      <w:pPr>
        <w:pStyle w:val="Body"/>
      </w:pPr>
    </w:p>
    <w:p>
      <w:pPr>
        <w:pStyle w:val="Body"/>
        <w:rPr>
          <w:rStyle w:val="page number"/>
          <w:b w:val="1"/>
          <w:bCs w:val="1"/>
        </w:rPr>
      </w:pPr>
      <w:r>
        <w:rPr>
          <w:rtl w:val="1"/>
          <w:lang w:val="ar-SA" w:bidi="ar-SA"/>
        </w:rPr>
        <w:t>“</w:t>
      </w:r>
      <w:r>
        <w:rPr>
          <w:rtl w:val="0"/>
          <w:lang w:val="de-DE"/>
        </w:rPr>
        <w:t>On Claude McKay</w:t>
      </w:r>
      <w:r>
        <w:rPr>
          <w:rtl w:val="1"/>
        </w:rPr>
        <w:t>’</w:t>
      </w:r>
      <w:r>
        <w:rPr>
          <w:rtl w:val="0"/>
        </w:rPr>
        <w:t xml:space="preserve">s </w:t>
      </w:r>
      <w:r>
        <w:rPr>
          <w:rtl w:val="1"/>
        </w:rPr>
        <w:t>‘</w:t>
      </w:r>
      <w:r>
        <w:rPr>
          <w:rtl w:val="0"/>
          <w:lang w:val="en-US"/>
        </w:rPr>
        <w:t>The Negro</w:t>
      </w:r>
      <w:r>
        <w:rPr>
          <w:rtl w:val="1"/>
        </w:rPr>
        <w:t>’</w:t>
      </w:r>
      <w:r>
        <w:rPr>
          <w:rtl w:val="0"/>
          <w:lang w:val="da-DK"/>
        </w:rPr>
        <w:t>s Tragedy</w:t>
      </w:r>
      <w:r>
        <w:rPr>
          <w:rtl w:val="1"/>
        </w:rPr>
        <w:t xml:space="preserve">’ </w:t>
      </w:r>
      <w:r>
        <w:rPr>
          <w:rtl w:val="0"/>
          <w:lang w:val="en-US"/>
        </w:rPr>
        <w:t>and Langston Hughes</w:t>
      </w:r>
      <w:r>
        <w:rPr>
          <w:rtl w:val="1"/>
        </w:rPr>
        <w:t>’ ‘</w:t>
      </w:r>
      <w:r>
        <w:rPr>
          <w:rtl w:val="0"/>
          <w:lang w:val="de-DE"/>
        </w:rPr>
        <w:t>Christ in Alabama</w:t>
      </w:r>
      <w:r>
        <w:rPr>
          <w:rtl w:val="0"/>
        </w:rPr>
        <w:t>’”</w:t>
      </w:r>
      <w:r>
        <w:rPr>
          <w:rtl w:val="0"/>
        </w:rPr>
        <w:t xml:space="preserve">; </w:t>
      </w:r>
      <w:r>
        <w:rPr>
          <w:rtl w:val="1"/>
          <w:lang w:val="ar-SA" w:bidi="ar-SA"/>
        </w:rPr>
        <w:t>“</w:t>
      </w:r>
      <w:r>
        <w:rPr>
          <w:rtl w:val="0"/>
          <w:lang w:val="de-DE"/>
        </w:rPr>
        <w:t>On Claude McKay</w:t>
      </w:r>
      <w:r>
        <w:rPr>
          <w:rtl w:val="1"/>
        </w:rPr>
        <w:t>’</w:t>
      </w:r>
      <w:r>
        <w:rPr>
          <w:rtl w:val="0"/>
        </w:rPr>
        <w:t xml:space="preserve">s </w:t>
      </w:r>
      <w:r>
        <w:rPr>
          <w:rtl w:val="1"/>
        </w:rPr>
        <w:t>‘</w:t>
      </w:r>
      <w:r>
        <w:rPr>
          <w:rtl w:val="0"/>
          <w:lang w:val="en-US"/>
        </w:rPr>
        <w:t>Look Within</w:t>
      </w:r>
      <w:r>
        <w:rPr>
          <w:rtl w:val="0"/>
        </w:rPr>
        <w:t>’”</w:t>
      </w:r>
      <w:r>
        <w:rPr>
          <w:rtl w:val="0"/>
        </w:rPr>
        <w:t xml:space="preserve">; </w:t>
      </w:r>
      <w:r>
        <w:rPr>
          <w:rtl w:val="1"/>
          <w:lang w:val="ar-SA" w:bidi="ar-SA"/>
        </w:rPr>
        <w:t>“</w:t>
      </w:r>
      <w:r>
        <w:rPr>
          <w:rtl w:val="0"/>
          <w:lang w:val="de-DE"/>
        </w:rPr>
        <w:t>On Claude McKay</w:t>
      </w:r>
      <w:r>
        <w:rPr>
          <w:rtl w:val="1"/>
        </w:rPr>
        <w:t>’</w:t>
      </w:r>
      <w:r>
        <w:rPr>
          <w:rtl w:val="0"/>
        </w:rPr>
        <w:t xml:space="preserve">s </w:t>
      </w:r>
      <w:r>
        <w:rPr>
          <w:rtl w:val="1"/>
        </w:rPr>
        <w:t>‘</w:t>
      </w:r>
      <w:r>
        <w:rPr>
          <w:rtl w:val="0"/>
          <w:lang w:val="en-US"/>
        </w:rPr>
        <w:t>The Lynching</w:t>
      </w:r>
      <w:r>
        <w:rPr>
          <w:rtl w:val="0"/>
        </w:rPr>
        <w:t>’”</w:t>
      </w:r>
      <w:r>
        <w:rPr>
          <w:rtl w:val="0"/>
        </w:rPr>
        <w:t xml:space="preserve">; </w:t>
      </w:r>
      <w:r>
        <w:rPr>
          <w:rtl w:val="1"/>
          <w:lang w:val="ar-SA" w:bidi="ar-SA"/>
        </w:rPr>
        <w:t>“</w:t>
      </w:r>
      <w:r>
        <w:rPr>
          <w:rtl w:val="0"/>
          <w:lang w:val="it-IT"/>
        </w:rPr>
        <w:t>On Edna St. Vincent Millay</w:t>
      </w:r>
      <w:r>
        <w:rPr>
          <w:rtl w:val="1"/>
        </w:rPr>
        <w:t>’</w:t>
      </w:r>
      <w:r>
        <w:rPr>
          <w:rtl w:val="0"/>
        </w:rPr>
        <w:t xml:space="preserve">s </w:t>
      </w:r>
      <w:r>
        <w:rPr>
          <w:rtl w:val="1"/>
        </w:rPr>
        <w:t>‘</w:t>
      </w:r>
      <w:r>
        <w:rPr>
          <w:rtl w:val="0"/>
          <w:lang w:val="en-US"/>
        </w:rPr>
        <w:t>Well, I Have Lost You</w:t>
      </w:r>
      <w:r>
        <w:rPr>
          <w:rtl w:val="0"/>
        </w:rPr>
        <w:t>’”</w:t>
      </w:r>
      <w:r>
        <w:rPr>
          <w:rtl w:val="0"/>
        </w:rPr>
        <w:t xml:space="preserve">; </w:t>
      </w:r>
      <w:r>
        <w:rPr>
          <w:rtl w:val="1"/>
          <w:lang w:val="ar-SA" w:bidi="ar-SA"/>
        </w:rPr>
        <w:t>“</w:t>
      </w:r>
      <w:r>
        <w:rPr>
          <w:rtl w:val="0"/>
        </w:rPr>
        <w:t>On Sol Funaroff</w:t>
      </w:r>
      <w:r>
        <w:rPr>
          <w:rtl w:val="1"/>
        </w:rPr>
        <w:t>’</w:t>
      </w:r>
      <w:r>
        <w:rPr>
          <w:rtl w:val="0"/>
        </w:rPr>
        <w:t xml:space="preserve">s </w:t>
      </w:r>
      <w:r>
        <w:rPr>
          <w:rtl w:val="1"/>
        </w:rPr>
        <w:t>‘</w:t>
      </w:r>
      <w:r>
        <w:rPr>
          <w:rtl w:val="0"/>
          <w:lang w:val="en-US"/>
        </w:rPr>
        <w:t>The Man at the Factory Gate</w:t>
      </w:r>
      <w:r>
        <w:rPr>
          <w:rtl w:val="0"/>
        </w:rPr>
        <w:t>’”</w:t>
      </w:r>
      <w:r>
        <w:rPr>
          <w:rtl w:val="0"/>
        </w:rPr>
        <w:t xml:space="preserve">; </w:t>
      </w:r>
      <w:r>
        <w:rPr>
          <w:rtl w:val="1"/>
          <w:lang w:val="ar-SA" w:bidi="ar-SA"/>
        </w:rPr>
        <w:t>“</w:t>
      </w:r>
      <w:r>
        <w:rPr>
          <w:rtl w:val="0"/>
          <w:lang w:val="en-US"/>
        </w:rPr>
        <w:t>On Edwin Rolfe</w:t>
      </w:r>
      <w:r>
        <w:rPr>
          <w:rtl w:val="1"/>
        </w:rPr>
        <w:t>’</w:t>
      </w:r>
      <w:r>
        <w:rPr>
          <w:rtl w:val="0"/>
        </w:rPr>
        <w:t xml:space="preserve">s </w:t>
      </w:r>
      <w:r>
        <w:rPr>
          <w:rtl w:val="1"/>
        </w:rPr>
        <w:t>‘</w:t>
      </w:r>
      <w:r>
        <w:rPr>
          <w:rtl w:val="0"/>
          <w:lang w:val="en-US"/>
        </w:rPr>
        <w:t>Season of Death</w:t>
      </w:r>
      <w:r>
        <w:rPr>
          <w:rtl w:val="0"/>
        </w:rPr>
        <w:t>’”</w:t>
      </w:r>
      <w:r>
        <w:rPr>
          <w:rtl w:val="0"/>
        </w:rPr>
        <w:t xml:space="preserve">; </w:t>
      </w:r>
      <w:r>
        <w:rPr>
          <w:rtl w:val="1"/>
          <w:lang w:val="ar-SA" w:bidi="ar-SA"/>
        </w:rPr>
        <w:t>“</w:t>
      </w:r>
      <w:r>
        <w:rPr>
          <w:rtl w:val="0"/>
          <w:lang w:val="de-DE"/>
        </w:rPr>
        <w:t>On Lousie Erdrich</w:t>
      </w:r>
      <w:r>
        <w:rPr>
          <w:rtl w:val="1"/>
        </w:rPr>
        <w:t>’</w:t>
      </w:r>
      <w:r>
        <w:rPr>
          <w:rtl w:val="0"/>
        </w:rPr>
        <w:t xml:space="preserve">s </w:t>
      </w:r>
      <w:r>
        <w:rPr>
          <w:rtl w:val="1"/>
        </w:rPr>
        <w:t>‘</w:t>
      </w:r>
      <w:r>
        <w:rPr>
          <w:rtl w:val="0"/>
          <w:lang w:val="en-US"/>
        </w:rPr>
        <w:t>Dear John Wayne</w:t>
      </w:r>
      <w:r>
        <w:rPr>
          <w:rtl w:val="0"/>
        </w:rPr>
        <w:t xml:space="preserve">’” </w:t>
      </w:r>
      <w:r>
        <w:rPr>
          <w:rtl w:val="0"/>
          <w:lang w:val="it-IT"/>
        </w:rPr>
        <w:t xml:space="preserve">in Cary Nelson, ed., </w:t>
      </w:r>
      <w:r>
        <w:rPr>
          <w:rStyle w:val="Hyperlink.2"/>
          <w:rtl w:val="0"/>
          <w:lang w:val="nl-NL"/>
        </w:rPr>
        <w:t>Modern American Poetry Website</w:t>
      </w:r>
      <w:r>
        <w:rPr>
          <w:rtl w:val="0"/>
        </w:rPr>
        <w:t>, 2001.</w:t>
      </w:r>
    </w:p>
    <w:p>
      <w:pPr>
        <w:pStyle w:val="Body"/>
        <w:rPr>
          <w:rStyle w:val="page number"/>
          <w:b w:val="1"/>
          <w:bCs w:val="1"/>
        </w:rPr>
      </w:pPr>
    </w:p>
    <w:p>
      <w:pPr>
        <w:pStyle w:val="Body"/>
        <w:rPr>
          <w:rStyle w:val="page number"/>
          <w:b w:val="1"/>
          <w:bCs w:val="1"/>
        </w:rPr>
      </w:pPr>
    </w:p>
    <w:p>
      <w:pPr>
        <w:pStyle w:val="Default"/>
        <w:bidi w:val="0"/>
        <w:ind w:left="0" w:right="720" w:firstLine="0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NOTE</w:t>
      </w:r>
    </w:p>
    <w:p>
      <w:pPr>
        <w:pStyle w:val="Default"/>
        <w:bidi w:val="0"/>
        <w:ind w:left="0" w:right="72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1"/>
          <w:lang w:val="ar-SA" w:bidi="ar-SA"/>
        </w:rPr>
        <w:t>“</w:t>
      </w:r>
      <w:r>
        <w:rPr>
          <w:rFonts w:ascii="Times New Roman" w:hAnsi="Times New Roman"/>
          <w:sz w:val="24"/>
          <w:szCs w:val="24"/>
          <w:rtl w:val="0"/>
          <w:lang w:val="en-US"/>
        </w:rPr>
        <w:t>British Virginia: Digital Publisher of Colonial Documents,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” </w:t>
      </w:r>
      <w:r>
        <w:rPr>
          <w:rStyle w:val="page number"/>
          <w:rFonts w:ascii="Times New Roman" w:hAnsi="Times New Roman"/>
          <w:i w:val="1"/>
          <w:iCs w:val="1"/>
          <w:sz w:val="24"/>
          <w:szCs w:val="24"/>
          <w:rtl w:val="0"/>
          <w:lang w:val="en-US"/>
        </w:rPr>
        <w:t>Journal of Early Modern Cultural Studies</w:t>
      </w:r>
      <w:r>
        <w:rPr>
          <w:rFonts w:ascii="Times New Roman" w:hAnsi="Times New Roman"/>
          <w:sz w:val="24"/>
          <w:szCs w:val="24"/>
          <w:rtl w:val="0"/>
        </w:rPr>
        <w:t>, 13/4 (2013), 126-27.</w:t>
      </w:r>
    </w:p>
    <w:p>
      <w:pPr>
        <w:pStyle w:val="Default"/>
        <w:bidi w:val="0"/>
        <w:ind w:left="0" w:right="72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Body"/>
        <w:rPr>
          <w:b w:val="1"/>
          <w:bCs w:val="1"/>
        </w:rPr>
      </w:pPr>
    </w:p>
    <w:p>
      <w:pPr>
        <w:pStyle w:val="Body"/>
        <w:rPr>
          <w:rStyle w:val="page number"/>
          <w:b w:val="1"/>
          <w:bCs w:val="1"/>
        </w:rPr>
      </w:pPr>
      <w:r>
        <w:rPr>
          <w:rStyle w:val="page number"/>
          <w:b w:val="1"/>
          <w:bCs w:val="1"/>
          <w:rtl w:val="0"/>
        </w:rPr>
        <w:t>WORK IN PROGRESS</w:t>
      </w:r>
    </w:p>
    <w:p>
      <w:pPr>
        <w:pStyle w:val="Body Text Indent 2"/>
        <w:spacing w:after="0" w:line="240" w:lineRule="auto"/>
        <w:ind w:left="0" w:firstLine="0"/>
        <w:rPr>
          <w:rStyle w:val="page number"/>
          <w:b w:val="1"/>
          <w:bCs w:val="1"/>
        </w:rPr>
      </w:pPr>
      <w:r>
        <w:rPr>
          <w:rStyle w:val="page number"/>
          <w:rtl w:val="0"/>
          <w:lang w:val="en-US"/>
        </w:rPr>
        <w:t xml:space="preserve">Co-edited with Jason Rosenblatt, </w:t>
      </w:r>
      <w:r>
        <w:rPr>
          <w:rStyle w:val="page number"/>
          <w:i w:val="1"/>
          <w:iCs w:val="1"/>
          <w:rtl w:val="0"/>
          <w:lang w:val="en-US"/>
        </w:rPr>
        <w:t xml:space="preserve">The Discourse of John Selden, Esq. </w:t>
      </w:r>
      <w:r>
        <w:rPr>
          <w:rStyle w:val="page number"/>
          <w:rtl w:val="0"/>
          <w:lang w:val="en-US"/>
        </w:rPr>
        <w:t>(</w:t>
      </w:r>
      <w:r>
        <w:rPr>
          <w:rStyle w:val="page number"/>
          <w:i w:val="1"/>
          <w:iCs w:val="1"/>
          <w:rtl w:val="0"/>
          <w:lang w:val="en-US"/>
        </w:rPr>
        <w:t>Table Talk</w:t>
      </w:r>
      <w:r>
        <w:rPr>
          <w:rStyle w:val="page number"/>
          <w:rtl w:val="0"/>
          <w:lang w:val="en-US"/>
        </w:rPr>
        <w:t>), Oxford University Press, contracted and under way.</w:t>
      </w:r>
    </w:p>
    <w:p>
      <w:pPr>
        <w:pStyle w:val="Body Text Indent 2"/>
        <w:spacing w:after="0" w:line="240" w:lineRule="auto"/>
        <w:ind w:left="0" w:firstLine="0"/>
        <w:rPr>
          <w:rStyle w:val="page number"/>
          <w:b w:val="1"/>
          <w:bCs w:val="1"/>
        </w:rPr>
      </w:pPr>
    </w:p>
    <w:p>
      <w:pPr>
        <w:pStyle w:val="Body Text Indent 2"/>
        <w:spacing w:after="0" w:line="240" w:lineRule="auto"/>
        <w:ind w:left="0" w:firstLine="0"/>
      </w:pPr>
      <w:r>
        <w:rPr>
          <w:rStyle w:val="page number"/>
          <w:i w:val="1"/>
          <w:iCs w:val="1"/>
          <w:rtl w:val="0"/>
          <w:lang w:val="en-US"/>
        </w:rPr>
        <w:t xml:space="preserve">The Oxford Handbook of </w:t>
      </w:r>
      <w:r>
        <w:rPr>
          <w:rStyle w:val="page number"/>
          <w:i w:val="1"/>
          <w:iCs w:val="1"/>
          <w:rtl w:val="0"/>
          <w:lang w:val="en-US"/>
        </w:rPr>
        <w:t xml:space="preserve">Medieval and Early Modern </w:t>
      </w:r>
      <w:r>
        <w:rPr>
          <w:rStyle w:val="page number"/>
          <w:i w:val="1"/>
          <w:iCs w:val="1"/>
          <w:rtl w:val="0"/>
          <w:lang w:val="en-US"/>
        </w:rPr>
        <w:t>Miscellanies</w:t>
      </w:r>
      <w:r>
        <w:rPr>
          <w:rtl w:val="0"/>
          <w:lang w:val="en-US"/>
        </w:rPr>
        <w:t xml:space="preserve"> (proposal </w:t>
      </w:r>
      <w:r>
        <w:rPr>
          <w:rtl w:val="0"/>
          <w:lang w:val="en-US"/>
        </w:rPr>
        <w:t>approved via peer review</w:t>
      </w:r>
      <w:r>
        <w:rPr>
          <w:rtl w:val="0"/>
          <w:lang w:val="en-US"/>
        </w:rPr>
        <w:t>; multiple contributors confirmed</w:t>
      </w:r>
      <w:r>
        <w:rPr>
          <w:rtl w:val="0"/>
          <w:lang w:val="en-US"/>
        </w:rPr>
        <w:t>; chapters arriving</w:t>
      </w:r>
      <w:r>
        <w:rPr>
          <w:rtl w:val="0"/>
          <w:lang w:val="en-US"/>
        </w:rPr>
        <w:t>).</w:t>
      </w:r>
    </w:p>
    <w:p>
      <w:pPr>
        <w:pStyle w:val="Body Text Indent 2"/>
        <w:spacing w:after="0" w:line="240" w:lineRule="auto"/>
        <w:ind w:left="0" w:firstLine="0"/>
      </w:pPr>
    </w:p>
    <w:p>
      <w:pPr>
        <w:pStyle w:val="Body Text Indent 2"/>
        <w:spacing w:after="0" w:line="240" w:lineRule="auto"/>
        <w:ind w:left="0" w:firstLine="0"/>
      </w:pPr>
      <w:r>
        <w:rPr>
          <w:rStyle w:val="page number"/>
          <w:i w:val="1"/>
          <w:iCs w:val="1"/>
          <w:rtl w:val="0"/>
          <w:lang w:val="en-US"/>
        </w:rPr>
        <w:t>Rare and Unique Poems</w:t>
      </w:r>
      <w:r>
        <w:rPr>
          <w:rtl w:val="0"/>
          <w:lang w:val="en-US"/>
        </w:rPr>
        <w:t xml:space="preserve">, with </w:t>
      </w:r>
      <w:r>
        <w:rPr>
          <w:rtl w:val="0"/>
          <w:lang w:val="en-US"/>
        </w:rPr>
        <w:t xml:space="preserve">Jessica Edmondes, </w:t>
      </w:r>
      <w:r>
        <w:rPr>
          <w:rtl w:val="0"/>
          <w:lang w:val="en-US"/>
        </w:rPr>
        <w:t>Arthur F. Marotti</w:t>
      </w:r>
      <w:r>
        <w:rPr>
          <w:rtl w:val="0"/>
          <w:lang w:val="en-US"/>
        </w:rPr>
        <w:t>,</w:t>
      </w:r>
      <w:r>
        <w:rPr>
          <w:rtl w:val="0"/>
          <w:lang w:val="en-US"/>
        </w:rPr>
        <w:t xml:space="preserve"> and Steven W. May</w:t>
      </w:r>
      <w:r>
        <w:rPr>
          <w:rtl w:val="0"/>
          <w:lang w:val="en-US"/>
        </w:rPr>
        <w:t xml:space="preserve"> </w:t>
      </w:r>
      <w:r>
        <w:rPr>
          <w:rtl w:val="0"/>
          <w:lang w:val="en-US"/>
        </w:rPr>
        <w:t>(</w:t>
      </w:r>
      <w:r>
        <w:rPr>
          <w:rtl w:val="0"/>
          <w:lang w:val="en-US"/>
        </w:rPr>
        <w:t xml:space="preserve">initial </w:t>
      </w:r>
      <w:r>
        <w:rPr>
          <w:rtl w:val="0"/>
          <w:lang w:val="en-US"/>
        </w:rPr>
        <w:t xml:space="preserve">transcription </w:t>
      </w:r>
      <w:r>
        <w:rPr>
          <w:rtl w:val="0"/>
          <w:lang w:val="en-US"/>
        </w:rPr>
        <w:t xml:space="preserve">complete, selection </w:t>
      </w:r>
      <w:r>
        <w:rPr>
          <w:rtl w:val="0"/>
          <w:lang w:val="en-US"/>
        </w:rPr>
        <w:t>underway).</w:t>
      </w:r>
    </w:p>
    <w:p>
      <w:pPr>
        <w:pStyle w:val="Body Text Indent 2"/>
        <w:spacing w:after="0" w:line="240" w:lineRule="auto"/>
        <w:ind w:left="0" w:firstLine="0"/>
      </w:pPr>
    </w:p>
    <w:p>
      <w:pPr>
        <w:pStyle w:val="Body Text Indent 2"/>
        <w:spacing w:after="0" w:line="240" w:lineRule="auto"/>
        <w:ind w:left="0" w:firstLine="0"/>
      </w:pPr>
      <w:r>
        <w:rPr>
          <w:rtl w:val="0"/>
          <w:lang w:val="en-US"/>
        </w:rPr>
        <w:t>“</w:t>
      </w:r>
      <w:r>
        <w:rPr>
          <w:rtl w:val="0"/>
          <w:lang w:val="en-US"/>
        </w:rPr>
        <w:t>Commonplaces and common placement,</w:t>
      </w:r>
      <w:r>
        <w:rPr>
          <w:rtl w:val="0"/>
          <w:lang w:val="en-US"/>
        </w:rPr>
        <w:t xml:space="preserve">” </w:t>
      </w:r>
      <w:r>
        <w:rPr>
          <w:rStyle w:val="page number"/>
          <w:i w:val="1"/>
          <w:iCs w:val="1"/>
          <w:rtl w:val="0"/>
          <w:lang w:val="en-US"/>
        </w:rPr>
        <w:t>The Oxford Handbook of Renaissance Poetry 1500-1700</w:t>
      </w:r>
      <w:r>
        <w:rPr>
          <w:rtl w:val="0"/>
          <w:lang w:val="en-US"/>
        </w:rPr>
        <w:t>, edited by Jason Scott Warren and Andrew Zurcher</w:t>
      </w:r>
      <w:r>
        <w:rPr>
          <w:rtl w:val="0"/>
          <w:lang w:val="en-US"/>
        </w:rPr>
        <w:t xml:space="preserve"> (completed and awaiting publication).</w:t>
      </w:r>
    </w:p>
    <w:p>
      <w:pPr>
        <w:pStyle w:val="Body Text Indent 2"/>
        <w:spacing w:after="0" w:line="240" w:lineRule="auto"/>
        <w:ind w:left="0" w:firstLine="0"/>
      </w:pPr>
    </w:p>
    <w:p>
      <w:pPr>
        <w:pStyle w:val="Body Text Indent 2"/>
        <w:spacing w:after="0" w:line="240" w:lineRule="auto"/>
        <w:ind w:left="0" w:firstLine="0"/>
      </w:pPr>
      <w:r>
        <w:rPr>
          <w:rtl w:val="0"/>
          <w:lang w:val="en-US"/>
        </w:rPr>
        <w:t>“</w:t>
      </w:r>
      <w:r>
        <w:rPr>
          <w:rtl w:val="0"/>
          <w:lang w:val="en-US"/>
        </w:rPr>
        <w:t>A Book Historiography of the English Poetry Miscellany,</w:t>
      </w:r>
      <w:r>
        <w:rPr>
          <w:rtl w:val="0"/>
          <w:lang w:val="en-US"/>
        </w:rPr>
        <w:t xml:space="preserve">” </w:t>
      </w:r>
      <w:r>
        <w:rPr>
          <w:rStyle w:val="page number"/>
          <w:i w:val="1"/>
          <w:iCs w:val="1"/>
          <w:rtl w:val="0"/>
          <w:lang w:val="en-US"/>
        </w:rPr>
        <w:t xml:space="preserve">Huntington Library Quarterly </w:t>
      </w:r>
      <w:r>
        <w:rPr>
          <w:rStyle w:val="page number"/>
          <w:rtl w:val="0"/>
          <w:lang w:val="en-US"/>
        </w:rPr>
        <w:t xml:space="preserve">special issue </w:t>
      </w:r>
      <w:r>
        <w:rPr>
          <w:rtl w:val="0"/>
          <w:lang w:val="en-US"/>
        </w:rPr>
        <w:t xml:space="preserve">on </w:t>
      </w:r>
      <w:r>
        <w:rPr>
          <w:rtl w:val="0"/>
          <w:lang w:val="en-US"/>
        </w:rPr>
        <w:t>“</w:t>
      </w:r>
      <w:r>
        <w:rPr>
          <w:rtl w:val="0"/>
          <w:lang w:val="en-US"/>
        </w:rPr>
        <w:t>Histories of the Poetry Miscellany,</w:t>
      </w:r>
      <w:r>
        <w:rPr>
          <w:rtl w:val="0"/>
          <w:lang w:val="en-US"/>
        </w:rPr>
        <w:t xml:space="preserve">” </w:t>
      </w:r>
      <w:r>
        <w:rPr>
          <w:rtl w:val="0"/>
          <w:lang w:val="en-US"/>
        </w:rPr>
        <w:t>co-edited by Megan Cook and Megan Heffernan</w:t>
      </w:r>
      <w:r>
        <w:rPr>
          <w:rtl w:val="0"/>
          <w:lang w:val="en-US"/>
        </w:rPr>
        <w:t xml:space="preserve"> (forthcoming)</w:t>
      </w:r>
      <w:r>
        <w:rPr>
          <w:rtl w:val="0"/>
          <w:lang w:val="en-US"/>
        </w:rPr>
        <w:t>.</w:t>
      </w:r>
    </w:p>
    <w:p>
      <w:pPr>
        <w:pStyle w:val="Body Text Indent 2"/>
        <w:spacing w:after="0" w:line="240" w:lineRule="auto"/>
        <w:ind w:left="0" w:firstLine="0"/>
      </w:pPr>
    </w:p>
    <w:p>
      <w:pPr>
        <w:pStyle w:val="Body Text Indent 2"/>
        <w:spacing w:after="0" w:line="240" w:lineRule="auto"/>
        <w:ind w:left="0" w:firstLine="0"/>
      </w:pPr>
      <w:r>
        <w:rPr>
          <w:rtl w:val="0"/>
          <w:lang w:val="en-US"/>
        </w:rPr>
        <w:t>“</w:t>
      </w:r>
      <w:r>
        <w:rPr>
          <w:rtl w:val="0"/>
          <w:lang w:val="en-US"/>
        </w:rPr>
        <w:t>Manuscript Circulation,</w:t>
      </w:r>
      <w:r>
        <w:rPr>
          <w:rtl w:val="0"/>
          <w:lang w:val="en-US"/>
        </w:rPr>
        <w:t xml:space="preserve">” </w:t>
      </w:r>
      <w:r>
        <w:rPr>
          <w:rtl w:val="0"/>
          <w:lang w:val="en-US"/>
        </w:rPr>
        <w:t xml:space="preserve">solicited chapter for </w:t>
      </w:r>
      <w:r>
        <w:rPr>
          <w:rStyle w:val="page number"/>
          <w:i w:val="1"/>
          <w:iCs w:val="1"/>
          <w:rtl w:val="0"/>
          <w:lang w:val="en-US"/>
        </w:rPr>
        <w:t>The Oxford Handbook of Sidney</w:t>
      </w:r>
      <w:r>
        <w:rPr>
          <w:rtl w:val="0"/>
          <w:lang w:val="en-US"/>
        </w:rPr>
        <w:t>, edited by Catherine Bates</w:t>
      </w:r>
      <w:r>
        <w:rPr>
          <w:rtl w:val="0"/>
          <w:lang w:val="en-US"/>
        </w:rPr>
        <w:t xml:space="preserve"> (drafting)</w:t>
      </w:r>
      <w:r>
        <w:rPr>
          <w:rtl w:val="0"/>
          <w:lang w:val="en-US"/>
        </w:rPr>
        <w:t>.</w:t>
      </w:r>
    </w:p>
    <w:p>
      <w:pPr>
        <w:pStyle w:val="Body Text Indent 2"/>
        <w:spacing w:after="0" w:line="240" w:lineRule="auto"/>
        <w:ind w:left="0" w:firstLine="0"/>
      </w:pPr>
    </w:p>
    <w:p>
      <w:pPr>
        <w:pStyle w:val="Body Text Indent 2"/>
        <w:spacing w:after="0" w:line="240" w:lineRule="auto"/>
        <w:ind w:left="0" w:firstLine="0"/>
      </w:pPr>
      <w:r>
        <w:rPr>
          <w:rtl w:val="0"/>
          <w:lang w:val="en-US"/>
        </w:rPr>
        <w:t>“</w:t>
      </w:r>
      <w:r>
        <w:rPr>
          <w:rtl w:val="0"/>
          <w:lang w:val="en-US"/>
        </w:rPr>
        <w:t>Student commonplace books and verse miscellanies, c.1516-2019,</w:t>
      </w:r>
      <w:r>
        <w:rPr>
          <w:rtl w:val="0"/>
          <w:lang w:val="en-US"/>
        </w:rPr>
        <w:t xml:space="preserve">” </w:t>
      </w:r>
      <w:r>
        <w:rPr>
          <w:rtl w:val="0"/>
          <w:lang w:val="en-US"/>
        </w:rPr>
        <w:t xml:space="preserve">submitted chapter for collection of essays edited by Sarah Parker and Andie Silva, under consideration at ARC Humanities series </w:t>
      </w:r>
      <w:r>
        <w:rPr>
          <w:rtl w:val="0"/>
          <w:lang w:val="en-US"/>
        </w:rPr>
        <w:t>“</w:t>
      </w:r>
      <w:r>
        <w:rPr>
          <w:rtl w:val="0"/>
          <w:lang w:val="en-US"/>
        </w:rPr>
        <w:t>Teaching the Middle Ages</w:t>
      </w:r>
      <w:r>
        <w:rPr>
          <w:rtl w:val="0"/>
          <w:lang w:val="en-US"/>
        </w:rPr>
        <w:t>”</w:t>
      </w:r>
      <w:r>
        <w:rPr>
          <w:rtl w:val="0"/>
          <w:lang w:val="en-US"/>
        </w:rPr>
        <w:t xml:space="preserve"> (completed and awaiting publication).</w:t>
      </w:r>
    </w:p>
    <w:p>
      <w:pPr>
        <w:pStyle w:val="Body Text Indent 2"/>
        <w:spacing w:after="0" w:line="240" w:lineRule="auto"/>
        <w:ind w:left="0" w:firstLine="0"/>
      </w:pPr>
    </w:p>
    <w:p>
      <w:pPr>
        <w:pStyle w:val="Body Text Indent 2"/>
        <w:spacing w:after="0" w:line="240" w:lineRule="auto"/>
        <w:ind w:left="0" w:firstLine="0"/>
      </w:pPr>
      <w:r>
        <w:rPr>
          <w:rtl w:val="0"/>
          <w:lang w:val="en-US"/>
        </w:rPr>
        <w:t>“‘</w:t>
      </w:r>
      <w:r>
        <w:rPr>
          <w:rtl w:val="0"/>
          <w:lang w:val="en-US"/>
        </w:rPr>
        <w:t>Brit Lit I</w:t>
      </w:r>
      <w:r>
        <w:rPr>
          <w:rtl w:val="0"/>
          <w:lang w:val="en-US"/>
        </w:rPr>
        <w:t xml:space="preserve">’ </w:t>
      </w:r>
      <w:r>
        <w:rPr>
          <w:rtl w:val="0"/>
          <w:lang w:val="en-US"/>
        </w:rPr>
        <w:t>With Only One Library,</w:t>
      </w:r>
      <w:r>
        <w:rPr>
          <w:rtl w:val="0"/>
          <w:lang w:val="en-US"/>
        </w:rPr>
        <w:t xml:space="preserve">” </w:t>
      </w:r>
      <w:r>
        <w:rPr>
          <w:rStyle w:val="page number"/>
          <w:i w:val="1"/>
          <w:iCs w:val="1"/>
          <w:rtl w:val="0"/>
          <w:lang w:val="en-US"/>
        </w:rPr>
        <w:t xml:space="preserve">Teaching the History of the Book, </w:t>
      </w:r>
      <w:r>
        <w:rPr>
          <w:rtl w:val="0"/>
          <w:lang w:val="en-US"/>
        </w:rPr>
        <w:t>edited by Matteo Pangallo and Emily Todd</w:t>
      </w:r>
      <w:r>
        <w:rPr>
          <w:rtl w:val="0"/>
          <w:lang w:val="en-US"/>
        </w:rPr>
        <w:t xml:space="preserve"> (chapter completed, collection under review)</w:t>
      </w:r>
      <w:r>
        <w:rPr>
          <w:rtl w:val="0"/>
          <w:lang w:val="en-US"/>
        </w:rPr>
        <w:t>.</w:t>
      </w:r>
    </w:p>
    <w:p>
      <w:pPr>
        <w:pStyle w:val="Body Text Indent 2"/>
        <w:spacing w:after="0" w:line="240" w:lineRule="auto"/>
        <w:ind w:left="0" w:firstLine="0"/>
      </w:pPr>
    </w:p>
    <w:p>
      <w:pPr>
        <w:pStyle w:val="Body Text Indent 2"/>
        <w:spacing w:after="0" w:line="240" w:lineRule="auto"/>
        <w:ind w:left="0" w:firstLine="0"/>
      </w:pPr>
      <w:r>
        <w:rPr>
          <w:rtl w:val="0"/>
          <w:lang w:val="en-US"/>
        </w:rPr>
        <w:t xml:space="preserve">Editions of </w:t>
      </w:r>
      <w:r>
        <w:rPr>
          <w:rtl w:val="0"/>
          <w:lang w:val="en-US"/>
        </w:rPr>
        <w:t>four</w:t>
      </w:r>
      <w:r>
        <w:rPr>
          <w:rtl w:val="0"/>
          <w:lang w:val="en-US"/>
        </w:rPr>
        <w:t xml:space="preserve"> more </w:t>
      </w:r>
      <w:r>
        <w:rPr>
          <w:rtl w:val="0"/>
          <w:lang w:val="en-US"/>
        </w:rPr>
        <w:t>“</w:t>
      </w:r>
      <w:r>
        <w:rPr>
          <w:rtl w:val="0"/>
          <w:lang w:val="en-US"/>
        </w:rPr>
        <w:t>Virginia Company Sermons</w:t>
      </w:r>
      <w:r>
        <w:rPr>
          <w:rtl w:val="0"/>
          <w:lang w:val="en-US"/>
        </w:rPr>
        <w:t xml:space="preserve">” </w:t>
      </w:r>
      <w:r>
        <w:rPr>
          <w:rtl w:val="0"/>
          <w:lang w:val="en-US"/>
        </w:rPr>
        <w:t xml:space="preserve">for </w:t>
      </w:r>
      <w:r>
        <w:rPr>
          <w:rStyle w:val="page number"/>
          <w:i w:val="1"/>
          <w:iCs w:val="1"/>
          <w:rtl w:val="0"/>
          <w:lang w:val="en-US"/>
        </w:rPr>
        <w:t>British Virginia</w:t>
      </w:r>
      <w:r>
        <w:rPr>
          <w:rtl w:val="0"/>
          <w:lang w:val="en-US"/>
        </w:rPr>
        <w:t xml:space="preserve">. </w:t>
      </w:r>
    </w:p>
    <w:p>
      <w:pPr>
        <w:pStyle w:val="Body"/>
      </w:pPr>
    </w:p>
    <w:p>
      <w:pPr>
        <w:pStyle w:val="Body"/>
        <w:rPr>
          <w:rStyle w:val="page number"/>
          <w:b w:val="1"/>
          <w:bCs w:val="1"/>
        </w:rPr>
      </w:pPr>
      <w:r>
        <w:rPr>
          <w:rStyle w:val="page number"/>
          <w:b w:val="1"/>
          <w:bCs w:val="1"/>
          <w:rtl w:val="0"/>
          <w:lang w:val="en-US"/>
        </w:rPr>
        <w:t>FELLOWSHIPS AND AWARDS</w:t>
      </w:r>
      <w:r>
        <w:tab/>
      </w:r>
    </w:p>
    <w:p>
      <w:pPr>
        <w:pStyle w:val="Body"/>
        <w:rPr>
          <w:rStyle w:val="page number"/>
          <w:b w:val="1"/>
          <w:bCs w:val="1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"https://oieahc.wm.edu/fellowships/digital-collections-fellowships/recipients/"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Omohundro Institute Digital Collections Fellowship</w:t>
      </w:r>
      <w:r>
        <w:rPr/>
        <w:fldChar w:fldCharType="end" w:fldLock="0"/>
      </w:r>
      <w:r>
        <w:rPr>
          <w:rStyle w:val="page number"/>
          <w:rtl w:val="0"/>
          <w:lang w:val="en-US"/>
        </w:rPr>
        <w:t xml:space="preserve"> (to fund the British Library</w:t>
      </w:r>
      <w:r>
        <w:rPr>
          <w:rStyle w:val="page number"/>
          <w:rtl w:val="0"/>
          <w:lang w:val="en-US"/>
        </w:rPr>
        <w:t>’</w:t>
      </w:r>
      <w:r>
        <w:rPr>
          <w:rStyle w:val="page number"/>
          <w:rtl w:val="0"/>
          <w:lang w:val="en-US"/>
        </w:rPr>
        <w:t>s digitization of the Wyatt Papers, for transcription by the Superscripts and publication by British Virginia), 2020</w:t>
      </w:r>
    </w:p>
    <w:p>
      <w:pPr>
        <w:pStyle w:val="Body"/>
        <w:rPr>
          <w:rStyle w:val="page number"/>
          <w:b w:val="1"/>
          <w:bCs w:val="1"/>
        </w:rPr>
      </w:pPr>
    </w:p>
    <w:p>
      <w:pPr>
        <w:pStyle w:val="Body"/>
      </w:pPr>
      <w:r>
        <w:rPr>
          <w:rtl w:val="0"/>
          <w:lang w:val="en-US"/>
        </w:rPr>
        <w:t>Fletcher Jones Foundation Fellowship (one month), Huntington Library, 2015-2016</w:t>
      </w:r>
    </w:p>
    <w:p>
      <w:pPr>
        <w:pStyle w:val="Body"/>
      </w:pPr>
    </w:p>
    <w:p>
      <w:pPr>
        <w:pStyle w:val="Body"/>
      </w:pPr>
      <w:r>
        <w:rPr>
          <w:rtl w:val="0"/>
          <w:lang w:val="en-US"/>
        </w:rPr>
        <w:t>Visiting Scholar (up to one month), American Antiquarian Society, 2015-2016</w:t>
      </w:r>
    </w:p>
    <w:p>
      <w:pPr>
        <w:pStyle w:val="Body"/>
      </w:pPr>
    </w:p>
    <w:p>
      <w:pPr>
        <w:pStyle w:val="Body"/>
      </w:pPr>
      <w:r>
        <w:rPr>
          <w:rtl w:val="0"/>
          <w:lang w:val="en-US"/>
        </w:rPr>
        <w:t>Harris Manchester Summer Research Institute, University of Oxford (</w:t>
      </w:r>
      <w:r>
        <w:rPr>
          <w:rStyle w:val="page number"/>
          <w:i w:val="1"/>
          <w:iCs w:val="1"/>
          <w:rtl w:val="0"/>
          <w:lang w:val="it-IT"/>
        </w:rPr>
        <w:t>via</w:t>
      </w:r>
      <w:r>
        <w:rPr>
          <w:rtl w:val="0"/>
        </w:rPr>
        <w:t xml:space="preserve"> VCU), 2011</w:t>
      </w:r>
    </w:p>
    <w:p>
      <w:pPr>
        <w:pStyle w:val="Body"/>
        <w:tabs>
          <w:tab w:val="left" w:pos="450"/>
        </w:tabs>
      </w:pPr>
    </w:p>
    <w:p>
      <w:pPr>
        <w:pStyle w:val="Body"/>
        <w:tabs>
          <w:tab w:val="left" w:pos="450"/>
        </w:tabs>
      </w:pPr>
      <w:r>
        <w:rPr>
          <w:rtl w:val="0"/>
          <w:lang w:val="en-US"/>
        </w:rPr>
        <w:t>Presidential Research Incentive Program (with Sarah Meacham, History), VCU, 2010-2011</w:t>
      </w:r>
    </w:p>
    <w:p>
      <w:pPr>
        <w:pStyle w:val="Body"/>
        <w:tabs>
          <w:tab w:val="left" w:pos="450"/>
        </w:tabs>
      </w:pPr>
    </w:p>
    <w:p>
      <w:pPr>
        <w:pStyle w:val="Body"/>
        <w:tabs>
          <w:tab w:val="left" w:pos="450"/>
        </w:tabs>
      </w:pPr>
      <w:r>
        <w:rPr>
          <w:rtl w:val="0"/>
          <w:lang w:val="en-US"/>
        </w:rPr>
        <w:t>Career Scholarship Enhancement Award, College of Humanities and Sciences, VCU, 2007</w:t>
      </w:r>
    </w:p>
    <w:p>
      <w:pPr>
        <w:pStyle w:val="Body"/>
        <w:tabs>
          <w:tab w:val="left" w:pos="450"/>
        </w:tabs>
      </w:pPr>
    </w:p>
    <w:p>
      <w:pPr>
        <w:pStyle w:val="Body"/>
        <w:tabs>
          <w:tab w:val="left" w:pos="450"/>
        </w:tabs>
      </w:pPr>
      <w:r>
        <w:rPr>
          <w:rtl w:val="0"/>
          <w:lang w:val="en-US"/>
        </w:rPr>
        <w:t>Andrew W. Mellon Dissertation Research Fellowship, Institute of Historical Research, University of London, 2003-2004 (Mentor: Peter Beal)</w:t>
      </w:r>
    </w:p>
    <w:p>
      <w:pPr>
        <w:pStyle w:val="Body"/>
        <w:tabs>
          <w:tab w:val="left" w:pos="450"/>
        </w:tabs>
      </w:pPr>
    </w:p>
    <w:p>
      <w:pPr>
        <w:pStyle w:val="Body"/>
        <w:tabs>
          <w:tab w:val="left" w:pos="450"/>
        </w:tabs>
      </w:pPr>
      <w:r>
        <w:rPr>
          <w:rtl w:val="0"/>
          <w:lang w:val="en-US"/>
        </w:rPr>
        <w:t>Wilson Barr and Pauline Dillon Gragg Fellowships, University of Illinois, 2002-2003</w:t>
      </w:r>
    </w:p>
    <w:p>
      <w:pPr>
        <w:pStyle w:val="Body"/>
        <w:tabs>
          <w:tab w:val="left" w:pos="450"/>
        </w:tabs>
      </w:pPr>
    </w:p>
    <w:p>
      <w:pPr>
        <w:pStyle w:val="Body"/>
        <w:tabs>
          <w:tab w:val="left" w:pos="450"/>
        </w:tabs>
      </w:pPr>
      <w:r>
        <w:rPr>
          <w:rtl w:val="0"/>
          <w:lang w:val="en-US"/>
        </w:rPr>
        <w:t>Graduate College Dissertation Research Travel Grant, University of Illinois, 2002</w:t>
      </w:r>
    </w:p>
    <w:p>
      <w:pPr>
        <w:pStyle w:val="Body"/>
        <w:tabs>
          <w:tab w:val="left" w:pos="450"/>
        </w:tabs>
      </w:pPr>
    </w:p>
    <w:p>
      <w:pPr>
        <w:pStyle w:val="Body"/>
        <w:tabs>
          <w:tab w:val="left" w:pos="450"/>
        </w:tabs>
      </w:pPr>
      <w:r>
        <w:rPr>
          <w:rtl w:val="0"/>
          <w:lang w:val="en-US"/>
        </w:rPr>
        <w:t xml:space="preserve">Illinois Program for Research in the Humanities Graduate Fellowship University of Illinois, 2001-2002 (Project: </w:t>
      </w:r>
      <w:r>
        <w:rPr>
          <w:rtl w:val="1"/>
          <w:lang w:val="ar-SA" w:bidi="ar-SA"/>
        </w:rPr>
        <w:t>“</w:t>
      </w:r>
      <w:r>
        <w:rPr>
          <w:rtl w:val="0"/>
          <w:lang w:val="en-US"/>
        </w:rPr>
        <w:t>Poetics of Social Reproduction in Shakespeare</w:t>
      </w:r>
      <w:r>
        <w:rPr>
          <w:rtl w:val="1"/>
        </w:rPr>
        <w:t>’</w:t>
      </w:r>
      <w:r>
        <w:rPr>
          <w:rtl w:val="0"/>
        </w:rPr>
        <w:t xml:space="preserve">s </w:t>
      </w:r>
      <w:r>
        <w:rPr>
          <w:rStyle w:val="page number"/>
          <w:i w:val="1"/>
          <w:iCs w:val="1"/>
          <w:rtl w:val="0"/>
          <w:lang w:val="de-DE"/>
        </w:rPr>
        <w:t>Sonnets</w:t>
      </w:r>
      <w:r>
        <w:rPr>
          <w:rtl w:val="0"/>
        </w:rPr>
        <w:t>”</w:t>
      </w:r>
      <w:r>
        <w:rPr>
          <w:rtl w:val="0"/>
        </w:rPr>
        <w:t>)</w:t>
      </w:r>
    </w:p>
    <w:p>
      <w:pPr>
        <w:pStyle w:val="Body"/>
        <w:tabs>
          <w:tab w:val="left" w:pos="450"/>
        </w:tabs>
      </w:pPr>
    </w:p>
    <w:p>
      <w:pPr>
        <w:pStyle w:val="Body"/>
      </w:pPr>
    </w:p>
    <w:p>
      <w:pPr>
        <w:pStyle w:val="Body"/>
        <w:rPr>
          <w:rStyle w:val="page number"/>
          <w:b w:val="1"/>
          <w:bCs w:val="1"/>
        </w:rPr>
      </w:pPr>
      <w:r>
        <w:rPr>
          <w:rStyle w:val="page number"/>
          <w:b w:val="1"/>
          <w:bCs w:val="1"/>
          <w:rtl w:val="0"/>
          <w:lang w:val="da-DK"/>
        </w:rPr>
        <w:t>PARTICIPATION IN SEMINARS AND COLLOQUIA</w:t>
      </w:r>
      <w:r>
        <w:tab/>
        <w:tab/>
      </w:r>
    </w:p>
    <w:p>
      <w:pPr>
        <w:pStyle w:val="Body"/>
      </w:pPr>
      <w:r>
        <w:rPr>
          <w:rtl w:val="0"/>
          <w:lang w:val="en-US"/>
        </w:rPr>
        <w:t xml:space="preserve">Heather Wolfe, </w:t>
      </w:r>
      <w:r>
        <w:rPr>
          <w:rtl w:val="1"/>
          <w:lang w:val="ar-SA" w:bidi="ar-SA"/>
        </w:rPr>
        <w:t>“</w:t>
      </w:r>
      <w:r>
        <w:rPr>
          <w:rtl w:val="0"/>
          <w:lang w:val="en-US"/>
        </w:rPr>
        <w:t>Advanced Early Modern English Paleography,</w:t>
      </w:r>
      <w:r>
        <w:rPr>
          <w:rtl w:val="0"/>
        </w:rPr>
        <w:t xml:space="preserve">” </w:t>
      </w:r>
      <w:r>
        <w:rPr>
          <w:rtl w:val="0"/>
          <w:lang w:val="de-DE"/>
        </w:rPr>
        <w:t>Folger Institute, 8-12 December 2014.</w:t>
      </w:r>
    </w:p>
    <w:p>
      <w:pPr>
        <w:pStyle w:val="Body"/>
      </w:pPr>
    </w:p>
    <w:p>
      <w:pPr>
        <w:pStyle w:val="Body"/>
      </w:pPr>
      <w:r>
        <w:rPr>
          <w:rtl w:val="0"/>
          <w:lang w:val="nl-NL"/>
        </w:rPr>
        <w:t xml:space="preserve">David Vander Meulen, </w:t>
      </w:r>
      <w:r>
        <w:rPr>
          <w:rtl w:val="1"/>
          <w:lang w:val="ar-SA" w:bidi="ar-SA"/>
        </w:rPr>
        <w:t>“</w:t>
      </w:r>
      <w:r>
        <w:rPr>
          <w:rtl w:val="0"/>
          <w:lang w:val="en-US"/>
        </w:rPr>
        <w:t>Scholarly Editing: Principles &amp; Practice,</w:t>
      </w:r>
      <w:r>
        <w:rPr>
          <w:rtl w:val="0"/>
        </w:rPr>
        <w:t xml:space="preserve">” </w:t>
      </w:r>
      <w:r>
        <w:rPr>
          <w:rtl w:val="0"/>
          <w:lang w:val="en-US"/>
        </w:rPr>
        <w:t>Rare Book School, 11-15 June 2012.</w:t>
      </w:r>
    </w:p>
    <w:p>
      <w:pPr>
        <w:pStyle w:val="Body Text Indent"/>
        <w:ind w:left="0" w:firstLine="0"/>
        <w:rPr>
          <w:rFonts w:ascii="Times New Roman" w:cs="Times New Roman" w:hAnsi="Times New Roman" w:eastAsia="Times New Roman"/>
        </w:rPr>
      </w:pPr>
    </w:p>
    <w:p>
      <w:pPr>
        <w:pStyle w:val="Body Text Indent"/>
        <w:ind w:left="0" w:firstLine="0"/>
        <w:rPr>
          <w:rStyle w:val="page number"/>
          <w:rFonts w:ascii="Times New Roman" w:cs="Times New Roman" w:hAnsi="Times New Roman" w:eastAsia="Times New Roman"/>
        </w:rPr>
      </w:pPr>
      <w:r>
        <w:rPr>
          <w:rStyle w:val="page number"/>
          <w:rFonts w:ascii="Times New Roman" w:hAnsi="Times New Roman"/>
          <w:rtl w:val="0"/>
          <w:lang w:val="en-US"/>
        </w:rPr>
        <w:t xml:space="preserve">Gary A. Stringer, </w:t>
      </w:r>
      <w:r>
        <w:rPr>
          <w:rStyle w:val="page number"/>
          <w:rFonts w:ascii="Times New Roman" w:hAnsi="Times New Roman"/>
          <w:i w:val="1"/>
          <w:iCs w:val="1"/>
          <w:rtl w:val="0"/>
          <w:lang w:val="en-US"/>
        </w:rPr>
        <w:t>Donne Variorum</w:t>
      </w:r>
      <w:r>
        <w:rPr>
          <w:rStyle w:val="page number"/>
          <w:rFonts w:ascii="Times New Roman" w:hAnsi="Times New Roman"/>
          <w:rtl w:val="0"/>
          <w:lang w:val="en-US"/>
        </w:rPr>
        <w:t xml:space="preserve"> seminar on textual editing, East Carolina University, 23-25 February 2012.</w:t>
      </w:r>
    </w:p>
    <w:p>
      <w:pPr>
        <w:pStyle w:val="Body Text Indent"/>
        <w:ind w:left="0" w:firstLine="0"/>
        <w:rPr>
          <w:rFonts w:ascii="Times New Roman" w:cs="Times New Roman" w:hAnsi="Times New Roman" w:eastAsia="Times New Roman"/>
        </w:rPr>
      </w:pPr>
    </w:p>
    <w:p>
      <w:pPr>
        <w:pStyle w:val="Body Text Indent"/>
        <w:ind w:left="0" w:firstLine="0"/>
        <w:rPr>
          <w:rStyle w:val="page number"/>
          <w:rFonts w:ascii="Times New Roman" w:cs="Times New Roman" w:hAnsi="Times New Roman" w:eastAsia="Times New Roman"/>
        </w:rPr>
      </w:pPr>
      <w:r>
        <w:rPr>
          <w:rStyle w:val="page number"/>
          <w:rFonts w:ascii="Times New Roman" w:hAnsi="Times New Roman"/>
          <w:rtl w:val="0"/>
          <w:lang w:val="en-US"/>
        </w:rPr>
        <w:t xml:space="preserve">Peter Beal, </w:t>
      </w:r>
      <w:r>
        <w:rPr>
          <w:rStyle w:val="page number"/>
          <w:rFonts w:ascii="Times New Roman" w:hAnsi="Times New Roman" w:hint="default"/>
          <w:rtl w:val="0"/>
          <w:lang w:val="en-US"/>
        </w:rPr>
        <w:t>“</w:t>
      </w:r>
      <w:r>
        <w:rPr>
          <w:rStyle w:val="page number"/>
          <w:rFonts w:ascii="Times New Roman" w:hAnsi="Times New Roman"/>
          <w:rtl w:val="0"/>
          <w:lang w:val="en-US"/>
        </w:rPr>
        <w:t>In Praise of Scribes: Early Modern English Manuscript Culture,</w:t>
      </w:r>
      <w:r>
        <w:rPr>
          <w:rStyle w:val="page number"/>
          <w:rFonts w:ascii="Times New Roman" w:hAnsi="Times New Roman" w:hint="default"/>
          <w:rtl w:val="0"/>
          <w:lang w:val="en-US"/>
        </w:rPr>
        <w:t xml:space="preserve">” </w:t>
      </w:r>
      <w:r>
        <w:rPr>
          <w:rStyle w:val="page number"/>
          <w:rFonts w:ascii="Times New Roman" w:hAnsi="Times New Roman"/>
          <w:rtl w:val="0"/>
          <w:lang w:val="en-US"/>
        </w:rPr>
        <w:t>Folger Institute, 19 May-17 June 2011.</w:t>
      </w:r>
    </w:p>
    <w:p>
      <w:pPr>
        <w:pStyle w:val="Body Text Indent"/>
        <w:ind w:left="0" w:firstLine="0"/>
        <w:rPr>
          <w:rFonts w:ascii="Times New Roman" w:cs="Times New Roman" w:hAnsi="Times New Roman" w:eastAsia="Times New Roman"/>
        </w:rPr>
      </w:pPr>
    </w:p>
    <w:p>
      <w:pPr>
        <w:pStyle w:val="Body Text Indent"/>
        <w:ind w:left="0" w:firstLine="0"/>
        <w:rPr>
          <w:rStyle w:val="page number"/>
          <w:rFonts w:ascii="Times New Roman" w:cs="Times New Roman" w:hAnsi="Times New Roman" w:eastAsia="Times New Roman"/>
        </w:rPr>
      </w:pPr>
      <w:r>
        <w:rPr>
          <w:rStyle w:val="page number"/>
          <w:rFonts w:ascii="Times New Roman" w:hAnsi="Times New Roman"/>
          <w:rtl w:val="0"/>
          <w:lang w:val="en-US"/>
        </w:rPr>
        <w:t xml:space="preserve">Alastair Bellany, </w:t>
      </w:r>
      <w:r>
        <w:rPr>
          <w:rStyle w:val="page number"/>
          <w:rFonts w:ascii="Times New Roman" w:hAnsi="Times New Roman" w:hint="default"/>
          <w:rtl w:val="0"/>
          <w:lang w:val="en-US"/>
        </w:rPr>
        <w:t>“</w:t>
      </w:r>
      <w:r>
        <w:rPr>
          <w:rStyle w:val="page number"/>
          <w:rFonts w:ascii="Times New Roman" w:hAnsi="Times New Roman"/>
          <w:rtl w:val="0"/>
          <w:lang w:val="en-US"/>
        </w:rPr>
        <w:t>A Libelous History of England, c. 1570-1688,</w:t>
      </w:r>
      <w:r>
        <w:rPr>
          <w:rStyle w:val="page number"/>
          <w:rFonts w:ascii="Times New Roman" w:hAnsi="Times New Roman" w:hint="default"/>
          <w:rtl w:val="0"/>
          <w:lang w:val="en-US"/>
        </w:rPr>
        <w:t xml:space="preserve">” </w:t>
      </w:r>
      <w:r>
        <w:rPr>
          <w:rStyle w:val="page number"/>
          <w:rFonts w:ascii="Times New Roman" w:hAnsi="Times New Roman"/>
          <w:rtl w:val="0"/>
          <w:lang w:val="en-US"/>
        </w:rPr>
        <w:t>Folger Institute, 23 January-3 April 2009.</w:t>
      </w:r>
    </w:p>
    <w:p>
      <w:pPr>
        <w:pStyle w:val="Body"/>
        <w:tabs>
          <w:tab w:val="left" w:pos="450"/>
        </w:tabs>
      </w:pPr>
    </w:p>
    <w:p>
      <w:pPr>
        <w:pStyle w:val="Body"/>
      </w:pPr>
    </w:p>
    <w:p>
      <w:pPr>
        <w:pStyle w:val="Body"/>
        <w:rPr>
          <w:rStyle w:val="page number"/>
          <w:b w:val="1"/>
          <w:bCs w:val="1"/>
        </w:rPr>
      </w:pPr>
      <w:r>
        <w:rPr>
          <w:rStyle w:val="page number"/>
          <w:b w:val="1"/>
          <w:bCs w:val="1"/>
          <w:rtl w:val="0"/>
          <w:lang w:val="en-US"/>
        </w:rPr>
        <w:t>PRESENTATIONS</w:t>
        <w:tab/>
      </w:r>
    </w:p>
    <w:p>
      <w:pPr>
        <w:pStyle w:val="Body"/>
        <w:rPr>
          <w:rStyle w:val="page number"/>
          <w:b w:val="1"/>
          <w:bCs w:val="1"/>
        </w:rPr>
      </w:pPr>
      <w:r>
        <w:rPr>
          <w:rStyle w:val="page number"/>
          <w:rtl w:val="0"/>
          <w:lang w:val="en-US"/>
        </w:rPr>
        <w:t>“</w:t>
      </w:r>
      <w:r>
        <w:rPr>
          <w:rStyle w:val="page number"/>
          <w:rtl w:val="0"/>
          <w:lang w:val="en-US"/>
        </w:rPr>
        <w:t>Documentary &amp; critical editing with early modern texts,</w:t>
      </w:r>
      <w:r>
        <w:rPr>
          <w:rStyle w:val="page number"/>
          <w:rtl w:val="0"/>
          <w:lang w:val="en-US"/>
        </w:rPr>
        <w:t xml:space="preserve">” </w:t>
      </w:r>
      <w:r>
        <w:rPr>
          <w:rStyle w:val="page number"/>
          <w:rtl w:val="0"/>
          <w:lang w:val="en-US"/>
        </w:rPr>
        <w:t xml:space="preserve">presentation for the Bibliographical Society of America panel </w:t>
      </w:r>
      <w:r>
        <w:rPr>
          <w:rStyle w:val="page number"/>
          <w:rtl w:val="0"/>
          <w:lang w:val="en-US"/>
        </w:rPr>
        <w:t>“</w:t>
      </w:r>
      <w:r>
        <w:rPr>
          <w:rStyle w:val="page number"/>
          <w:rtl w:val="0"/>
          <w:lang w:val="en-US"/>
        </w:rPr>
        <w:t>Editing and/as Pedagogy II,</w:t>
      </w:r>
      <w:r>
        <w:rPr>
          <w:rStyle w:val="page number"/>
          <w:rtl w:val="0"/>
          <w:lang w:val="en-US"/>
        </w:rPr>
        <w:t xml:space="preserve">” </w:t>
      </w:r>
      <w:r>
        <w:rPr>
          <w:rStyle w:val="page number"/>
          <w:rtl w:val="0"/>
          <w:lang w:val="en-US"/>
        </w:rPr>
        <w:t>Renaissance Society of America, 20 April 2021.</w:t>
      </w:r>
    </w:p>
    <w:p>
      <w:pPr>
        <w:pStyle w:val="Body"/>
        <w:rPr>
          <w:rStyle w:val="page number"/>
          <w:b w:val="1"/>
          <w:bCs w:val="1"/>
        </w:rPr>
      </w:pPr>
    </w:p>
    <w:p>
      <w:pPr>
        <w:pStyle w:val="Body"/>
        <w:rPr>
          <w:rStyle w:val="page number"/>
        </w:rPr>
      </w:pPr>
      <w:r>
        <w:rPr>
          <w:rStyle w:val="page number"/>
          <w:rtl w:val="0"/>
          <w:lang w:val="en-US"/>
        </w:rPr>
        <w:t>“</w:t>
      </w:r>
      <w:r>
        <w:rPr>
          <w:rStyle w:val="page number"/>
          <w:rtl w:val="0"/>
          <w:lang w:val="en-US"/>
        </w:rPr>
        <w:t>Documentary &amp; critical editing,</w:t>
      </w:r>
      <w:r>
        <w:rPr>
          <w:rStyle w:val="page number"/>
          <w:rtl w:val="0"/>
          <w:lang w:val="en-US"/>
        </w:rPr>
        <w:t xml:space="preserve">” </w:t>
      </w:r>
      <w:r>
        <w:rPr>
          <w:rStyle w:val="page number"/>
          <w:rtl w:val="0"/>
          <w:lang w:val="en-US"/>
        </w:rPr>
        <w:t xml:space="preserve">presentation in the panel on </w:t>
      </w:r>
      <w:r>
        <w:rPr>
          <w:rStyle w:val="page number"/>
          <w:rtl w:val="0"/>
          <w:lang w:val="en-US"/>
        </w:rPr>
        <w:t>“</w:t>
      </w:r>
      <w:r>
        <w:rPr>
          <w:rStyle w:val="page number"/>
          <w:rtl w:val="0"/>
          <w:lang w:val="en-US"/>
        </w:rPr>
        <w:t>Editing Early Modern Texts in the Classroom,</w:t>
      </w:r>
      <w:r>
        <w:rPr>
          <w:rStyle w:val="page number"/>
          <w:rtl w:val="0"/>
          <w:lang w:val="en-US"/>
        </w:rPr>
        <w:t xml:space="preserve">” </w:t>
      </w:r>
      <w:r>
        <w:rPr>
          <w:rStyle w:val="page number"/>
          <w:rtl w:val="0"/>
          <w:lang w:val="en-US"/>
        </w:rPr>
        <w:t>National University of Ireland Galway, 5 March 2021.</w:t>
      </w:r>
    </w:p>
    <w:p>
      <w:pPr>
        <w:pStyle w:val="Body"/>
        <w:rPr>
          <w:rStyle w:val="page number"/>
          <w:b w:val="1"/>
          <w:bCs w:val="1"/>
        </w:rPr>
      </w:pPr>
    </w:p>
    <w:p>
      <w:pPr>
        <w:pStyle w:val="Body"/>
        <w:rPr>
          <w:rStyle w:val="page number"/>
          <w:b w:val="1"/>
          <w:bCs w:val="1"/>
        </w:rPr>
      </w:pPr>
      <w:r>
        <w:rPr>
          <w:rStyle w:val="page number"/>
          <w:rtl w:val="0"/>
          <w:lang w:val="en-US"/>
        </w:rPr>
        <w:t>“</w:t>
      </w:r>
      <w:r>
        <w:rPr>
          <w:rStyle w:val="page number"/>
          <w:rtl w:val="0"/>
          <w:lang w:val="en-US"/>
        </w:rPr>
        <w:t xml:space="preserve">Scattered texts: the case of </w:t>
      </w:r>
      <w:r>
        <w:rPr>
          <w:rStyle w:val="page number"/>
          <w:i w:val="1"/>
          <w:iCs w:val="1"/>
          <w:rtl w:val="0"/>
          <w:lang w:val="en-US"/>
        </w:rPr>
        <w:t>Venus and Adonis</w:t>
      </w:r>
      <w:r>
        <w:rPr>
          <w:rStyle w:val="page number"/>
          <w:rtl w:val="0"/>
          <w:lang w:val="en-US"/>
        </w:rPr>
        <w:t>,</w:t>
      </w:r>
      <w:r>
        <w:rPr>
          <w:rStyle w:val="page number"/>
          <w:rtl w:val="0"/>
          <w:lang w:val="en-US"/>
        </w:rPr>
        <w:t xml:space="preserve">” </w:t>
      </w:r>
      <w:r>
        <w:rPr>
          <w:rStyle w:val="page number"/>
          <w:rtl w:val="0"/>
          <w:lang w:val="en-US"/>
        </w:rPr>
        <w:t xml:space="preserve">Early Modern English Literature Seminar, Oxford (with Adam Smyth presenting </w:t>
      </w:r>
      <w:r>
        <w:rPr>
          <w:rStyle w:val="page number"/>
          <w:rtl w:val="0"/>
          <w:lang w:val="en-US"/>
        </w:rPr>
        <w:t>“</w:t>
      </w:r>
      <w:r>
        <w:rPr>
          <w:rStyle w:val="page number"/>
          <w:rtl w:val="0"/>
          <w:lang w:val="en-US"/>
        </w:rPr>
        <w:t xml:space="preserve">Scattered texts: the case of </w:t>
      </w:r>
      <w:r>
        <w:rPr>
          <w:rStyle w:val="page number"/>
          <w:i w:val="1"/>
          <w:iCs w:val="1"/>
          <w:rtl w:val="0"/>
          <w:lang w:val="en-US"/>
        </w:rPr>
        <w:t>Pericles</w:t>
      </w:r>
      <w:r>
        <w:rPr>
          <w:rStyle w:val="page number"/>
          <w:rtl w:val="0"/>
          <w:lang w:val="en-US"/>
        </w:rPr>
        <w:t>”</w:t>
      </w:r>
      <w:r>
        <w:rPr>
          <w:rStyle w:val="page number"/>
          <w:rtl w:val="0"/>
          <w:lang w:val="en-US"/>
        </w:rPr>
        <w:t xml:space="preserve">), 27 October 2020. </w:t>
      </w:r>
    </w:p>
    <w:p>
      <w:pPr>
        <w:pStyle w:val="Body"/>
        <w:rPr>
          <w:rStyle w:val="page number"/>
          <w:b w:val="1"/>
          <w:bCs w:val="1"/>
        </w:rPr>
      </w:pPr>
    </w:p>
    <w:p>
      <w:pPr>
        <w:pStyle w:val="Body"/>
      </w:pPr>
      <w:r>
        <w:rPr>
          <w:rtl w:val="0"/>
          <w:lang w:val="en-US"/>
        </w:rPr>
        <w:t>Invited presentation on pedagogy for Heather Wolfe</w:t>
      </w:r>
      <w:r>
        <w:rPr>
          <w:rtl w:val="1"/>
        </w:rPr>
        <w:t>’</w:t>
      </w:r>
      <w:r>
        <w:rPr>
          <w:rtl w:val="0"/>
          <w:lang w:val="en-US"/>
        </w:rPr>
        <w:t xml:space="preserve">s Intensive Summer Workshop </w:t>
      </w:r>
      <w:r>
        <w:rPr>
          <w:rtl w:val="1"/>
          <w:lang w:val="ar-SA" w:bidi="ar-SA"/>
        </w:rPr>
        <w:t>“</w:t>
      </w:r>
      <w:r>
        <w:rPr>
          <w:rtl w:val="0"/>
          <w:lang w:val="en-US"/>
        </w:rPr>
        <w:t>Teaching Paleography</w:t>
      </w:r>
      <w:r>
        <w:rPr>
          <w:rtl w:val="0"/>
        </w:rPr>
        <w:t xml:space="preserve">” </w:t>
      </w:r>
      <w:r>
        <w:rPr>
          <w:rtl w:val="0"/>
          <w:lang w:val="en-US"/>
        </w:rPr>
        <w:t>at the Folger Shakespeare Library, 28 August 2019.</w:t>
      </w:r>
    </w:p>
    <w:p>
      <w:pPr>
        <w:pStyle w:val="Body"/>
      </w:pPr>
    </w:p>
    <w:p>
      <w:pPr>
        <w:pStyle w:val="Body"/>
      </w:pPr>
      <w:r>
        <w:rPr>
          <w:rtl w:val="1"/>
          <w:lang w:val="ar-SA" w:bidi="ar-SA"/>
        </w:rPr>
        <w:t>“</w:t>
      </w:r>
      <w:r>
        <w:rPr>
          <w:rtl w:val="0"/>
          <w:lang w:val="en-US"/>
        </w:rPr>
        <w:t>Book sellers and collectors around the Inns of Court,</w:t>
      </w:r>
      <w:r>
        <w:rPr>
          <w:rtl w:val="0"/>
        </w:rPr>
        <w:t xml:space="preserve">” </w:t>
      </w:r>
      <w:r>
        <w:rPr>
          <w:rStyle w:val="page number"/>
          <w:i w:val="1"/>
          <w:iCs w:val="1"/>
          <w:rtl w:val="0"/>
          <w:lang w:val="en-US"/>
        </w:rPr>
        <w:t>The Early Modern Inns of Court and the Circulation of Text</w:t>
      </w:r>
      <w:r>
        <w:rPr>
          <w:rtl w:val="0"/>
          <w:lang w:val="en-US"/>
        </w:rPr>
        <w:t>, co-organized by Julian Neuhauser and Romola Nuttal, Bush House, King</w:t>
      </w:r>
      <w:r>
        <w:rPr>
          <w:rtl w:val="1"/>
        </w:rPr>
        <w:t>’</w:t>
      </w:r>
      <w:r>
        <w:rPr>
          <w:rtl w:val="0"/>
          <w:lang w:val="en-US"/>
        </w:rPr>
        <w:t>s College, London, June 2019.</w:t>
      </w:r>
    </w:p>
    <w:p>
      <w:pPr>
        <w:pStyle w:val="Body"/>
      </w:pPr>
    </w:p>
    <w:p>
      <w:pPr>
        <w:pStyle w:val="Body"/>
      </w:pPr>
      <w:r>
        <w:rPr>
          <w:rtl w:val="1"/>
          <w:lang w:val="ar-SA" w:bidi="ar-SA"/>
        </w:rPr>
        <w:t>“</w:t>
      </w:r>
      <w:r>
        <w:rPr>
          <w:rtl w:val="0"/>
          <w:lang w:val="en-US"/>
        </w:rPr>
        <w:t>The VCU Commonplace Books,</w:t>
      </w:r>
      <w:r>
        <w:rPr>
          <w:rtl w:val="0"/>
        </w:rPr>
        <w:t xml:space="preserve">” </w:t>
      </w:r>
      <w:r>
        <w:rPr>
          <w:rtl w:val="0"/>
          <w:lang w:val="en-US"/>
        </w:rPr>
        <w:t xml:space="preserve">part of </w:t>
      </w:r>
      <w:r>
        <w:rPr>
          <w:rtl w:val="1"/>
          <w:lang w:val="ar-SA" w:bidi="ar-SA"/>
        </w:rPr>
        <w:t>“</w:t>
      </w:r>
      <w:r>
        <w:rPr>
          <w:rtl w:val="0"/>
          <w:lang w:val="en-US"/>
        </w:rPr>
        <w:t>Creative Pedagogies: Approaches to the Commonplace Book,</w:t>
      </w:r>
      <w:r>
        <w:rPr>
          <w:rtl w:val="0"/>
        </w:rPr>
        <w:t xml:space="preserve">” </w:t>
      </w:r>
      <w:r>
        <w:rPr>
          <w:rStyle w:val="page number"/>
          <w:i w:val="1"/>
          <w:iCs w:val="1"/>
          <w:rtl w:val="0"/>
          <w:lang w:val="en-US"/>
        </w:rPr>
        <w:t>International Congress on Medieval Studies</w:t>
      </w:r>
      <w:r>
        <w:rPr>
          <w:rtl w:val="0"/>
          <w:lang w:val="en-US"/>
        </w:rPr>
        <w:t>, Kalamazoo, Michigan, May 2018.</w:t>
      </w:r>
    </w:p>
    <w:p>
      <w:pPr>
        <w:pStyle w:val="Body"/>
        <w:rPr>
          <w:b w:val="1"/>
          <w:bCs w:val="1"/>
        </w:rPr>
      </w:pPr>
    </w:p>
    <w:p>
      <w:pPr>
        <w:pStyle w:val="Body"/>
      </w:pPr>
      <w:r>
        <w:rPr>
          <w:rtl w:val="1"/>
          <w:lang w:val="ar-SA" w:bidi="ar-SA"/>
        </w:rPr>
        <w:t>“</w:t>
      </w:r>
      <w:r>
        <w:rPr>
          <w:rtl w:val="0"/>
          <w:lang w:val="en-US"/>
        </w:rPr>
        <w:t>Manuscripts of Donne</w:t>
      </w:r>
      <w:r>
        <w:rPr>
          <w:rtl w:val="1"/>
        </w:rPr>
        <w:t>’</w:t>
      </w:r>
      <w:r>
        <w:rPr>
          <w:rtl w:val="0"/>
        </w:rPr>
        <w:t xml:space="preserve">s </w:t>
      </w:r>
      <w:r>
        <w:rPr>
          <w:rtl w:val="1"/>
        </w:rPr>
        <w:t>‘</w:t>
      </w:r>
      <w:r>
        <w:rPr>
          <w:rtl w:val="0"/>
          <w:lang w:val="de-DE"/>
        </w:rPr>
        <w:t>Holy Sonnets</w:t>
      </w:r>
      <w:r>
        <w:rPr>
          <w:rtl w:val="1"/>
        </w:rPr>
        <w:t xml:space="preserve">’ </w:t>
      </w:r>
      <w:r>
        <w:rPr>
          <w:rtl w:val="0"/>
          <w:lang w:val="en-US"/>
        </w:rPr>
        <w:t>in the print shop and classroom,</w:t>
      </w:r>
      <w:r>
        <w:rPr>
          <w:rtl w:val="0"/>
        </w:rPr>
        <w:t xml:space="preserve">” </w:t>
      </w:r>
      <w:r>
        <w:rPr>
          <w:rStyle w:val="page number"/>
          <w:i w:val="1"/>
          <w:iCs w:val="1"/>
          <w:rtl w:val="0"/>
          <w:lang w:val="en-US"/>
        </w:rPr>
        <w:t>The Present and Future of Digital Manuscript Studies</w:t>
      </w:r>
      <w:r>
        <w:rPr>
          <w:rtl w:val="0"/>
          <w:lang w:val="en-US"/>
        </w:rPr>
        <w:t>, Clark Library, UCLA, October 2017.</w:t>
      </w:r>
    </w:p>
    <w:p>
      <w:pPr>
        <w:pStyle w:val="Body"/>
      </w:pPr>
    </w:p>
    <w:p>
      <w:pPr>
        <w:pStyle w:val="Body"/>
      </w:pPr>
      <w:r>
        <w:rPr>
          <w:rtl w:val="1"/>
          <w:lang w:val="ar-SA" w:bidi="ar-SA"/>
        </w:rPr>
        <w:t>“</w:t>
      </w:r>
      <w:r>
        <w:rPr>
          <w:rtl w:val="0"/>
          <w:lang w:val="en-US"/>
        </w:rPr>
        <w:t>British Virginia,</w:t>
      </w:r>
      <w:r>
        <w:rPr>
          <w:rtl w:val="0"/>
        </w:rPr>
        <w:t xml:space="preserve">” </w:t>
      </w:r>
      <w:r>
        <w:rPr>
          <w:rStyle w:val="page number"/>
          <w:i w:val="1"/>
          <w:iCs w:val="1"/>
          <w:rtl w:val="0"/>
          <w:lang w:val="en-US"/>
        </w:rPr>
        <w:t>Digital Archives in the Commonwealth Summit</w:t>
      </w:r>
      <w:r>
        <w:rPr>
          <w:rtl w:val="0"/>
          <w:lang w:val="en-US"/>
        </w:rPr>
        <w:t>, October 2017.</w:t>
      </w:r>
    </w:p>
    <w:p>
      <w:pPr>
        <w:pStyle w:val="Body"/>
      </w:pPr>
    </w:p>
    <w:p>
      <w:pPr>
        <w:pStyle w:val="Body"/>
      </w:pPr>
      <w:r>
        <w:rPr>
          <w:rtl w:val="1"/>
          <w:lang w:val="ar-SA" w:bidi="ar-SA"/>
        </w:rPr>
        <w:t>“</w:t>
      </w:r>
      <w:r>
        <w:rPr>
          <w:rtl w:val="0"/>
          <w:lang w:val="en-US"/>
        </w:rPr>
        <w:t>The shelf life of historical context: resorting the Bridgewater Library,</w:t>
      </w:r>
      <w:r>
        <w:rPr>
          <w:rtl w:val="0"/>
        </w:rPr>
        <w:t xml:space="preserve">” </w:t>
      </w:r>
      <w:r>
        <w:rPr>
          <w:rStyle w:val="page number"/>
          <w:i w:val="1"/>
          <w:iCs w:val="1"/>
          <w:rtl w:val="0"/>
          <w:lang w:val="en-US"/>
        </w:rPr>
        <w:t>Cultures of Collecting, 1500-1750</w:t>
      </w:r>
      <w:r>
        <w:rPr>
          <w:rtl w:val="0"/>
          <w:lang w:val="en-US"/>
        </w:rPr>
        <w:t>, Centre for Early Modern Studies, University of Oxford, June 2017.</w:t>
      </w:r>
    </w:p>
    <w:p>
      <w:pPr>
        <w:pStyle w:val="Body"/>
        <w:rPr>
          <w:b w:val="1"/>
          <w:bCs w:val="1"/>
        </w:rPr>
      </w:pPr>
    </w:p>
    <w:p>
      <w:pPr>
        <w:pStyle w:val="Body"/>
      </w:pPr>
      <w:r>
        <w:rPr>
          <w:rtl w:val="1"/>
          <w:lang w:val="ar-SA" w:bidi="ar-SA"/>
        </w:rPr>
        <w:t>“</w:t>
      </w:r>
      <w:r>
        <w:rPr>
          <w:rtl w:val="0"/>
          <w:lang w:val="en-US"/>
        </w:rPr>
        <w:t>Dromio in the classroom,</w:t>
      </w:r>
      <w:r>
        <w:rPr>
          <w:rtl w:val="0"/>
        </w:rPr>
        <w:t xml:space="preserve">” </w:t>
      </w:r>
      <w:r>
        <w:rPr>
          <w:rStyle w:val="page number"/>
          <w:i w:val="1"/>
          <w:iCs w:val="1"/>
          <w:rtl w:val="0"/>
          <w:lang w:val="en-US"/>
        </w:rPr>
        <w:t>Early Modern Manuscripts Online: New Directions in Teaching and Research</w:t>
      </w:r>
      <w:r>
        <w:rPr>
          <w:rtl w:val="0"/>
          <w:lang w:val="de-DE"/>
        </w:rPr>
        <w:t>, Folger Shake</w:t>
      </w:r>
      <w:r>
        <w:rPr>
          <w:rtl w:val="0"/>
          <w:lang w:val="en-US"/>
        </w:rPr>
        <w:t>s</w:t>
      </w:r>
      <w:r>
        <w:rPr>
          <w:rtl w:val="0"/>
          <w:lang w:val="en-US"/>
        </w:rPr>
        <w:t>peare Library, May 2017.</w:t>
      </w:r>
    </w:p>
    <w:p>
      <w:pPr>
        <w:pStyle w:val="Body"/>
      </w:pPr>
    </w:p>
    <w:p>
      <w:pPr>
        <w:pStyle w:val="Body"/>
      </w:pPr>
      <w:r>
        <w:rPr>
          <w:rtl w:val="1"/>
          <w:lang w:val="ar-SA" w:bidi="ar-SA"/>
        </w:rPr>
        <w:t>“</w:t>
      </w:r>
      <w:r>
        <w:rPr>
          <w:rtl w:val="0"/>
          <w:lang w:val="de-DE"/>
        </w:rPr>
        <w:t>Donne</w:t>
      </w:r>
      <w:r>
        <w:rPr>
          <w:rtl w:val="1"/>
        </w:rPr>
        <w:t>’</w:t>
      </w:r>
      <w:r>
        <w:rPr>
          <w:rtl w:val="0"/>
          <w:lang w:val="en-US"/>
        </w:rPr>
        <w:t>s sermons in the Ellesmere manuscripts,</w:t>
      </w:r>
      <w:r>
        <w:rPr>
          <w:rtl w:val="0"/>
        </w:rPr>
        <w:t xml:space="preserve">” </w:t>
      </w:r>
      <w:r>
        <w:rPr>
          <w:rtl w:val="0"/>
          <w:lang w:val="en-US"/>
        </w:rPr>
        <w:t>Renaissance Society of America, Chicago, March 2017.</w:t>
      </w:r>
    </w:p>
    <w:p>
      <w:pPr>
        <w:pStyle w:val="Body"/>
      </w:pPr>
    </w:p>
    <w:p>
      <w:pPr>
        <w:pStyle w:val="Body"/>
      </w:pPr>
      <w:r>
        <w:rPr>
          <w:rtl w:val="1"/>
          <w:lang w:val="ar-SA" w:bidi="ar-SA"/>
        </w:rPr>
        <w:t>“</w:t>
      </w:r>
      <w:r>
        <w:rPr>
          <w:rtl w:val="0"/>
          <w:lang w:val="en-US"/>
        </w:rPr>
        <w:t>Bridgewater Litanies,</w:t>
      </w:r>
      <w:r>
        <w:rPr>
          <w:rtl w:val="0"/>
        </w:rPr>
        <w:t xml:space="preserve">” </w:t>
      </w:r>
      <w:r>
        <w:rPr>
          <w:rtl w:val="0"/>
          <w:lang w:val="en-US"/>
        </w:rPr>
        <w:t>Renaissance Society of America, Boston, March 2016.</w:t>
      </w:r>
    </w:p>
    <w:p>
      <w:pPr>
        <w:pStyle w:val="Body"/>
      </w:pPr>
    </w:p>
    <w:p>
      <w:pPr>
        <w:pStyle w:val="Body"/>
      </w:pPr>
      <w:r>
        <w:rPr>
          <w:rtl w:val="1"/>
        </w:rPr>
        <w:t>“‘</w:t>
      </w:r>
      <w:r>
        <w:rPr>
          <w:rtl w:val="0"/>
          <w:lang w:val="en-US"/>
        </w:rPr>
        <w:t>All his Bookes...Primers</w:t>
      </w:r>
      <w:r>
        <w:rPr>
          <w:rtl w:val="1"/>
        </w:rPr>
        <w:t>’</w:t>
      </w:r>
      <w:r>
        <w:rPr>
          <w:rtl w:val="0"/>
        </w:rPr>
        <w:t xml:space="preserve">: </w:t>
      </w:r>
      <w:r>
        <w:rPr>
          <w:rtl w:val="1"/>
        </w:rPr>
        <w:t>‘</w:t>
      </w:r>
      <w:r>
        <w:rPr>
          <w:rtl w:val="0"/>
        </w:rPr>
        <w:t>Satyre V</w:t>
      </w:r>
      <w:r>
        <w:rPr>
          <w:rtl w:val="1"/>
        </w:rPr>
        <w:t xml:space="preserve">’ </w:t>
      </w:r>
      <w:r>
        <w:rPr>
          <w:rtl w:val="0"/>
          <w:lang w:val="en-US"/>
        </w:rPr>
        <w:t>in the Bridgewater Library,</w:t>
      </w:r>
      <w:r>
        <w:rPr>
          <w:rtl w:val="0"/>
        </w:rPr>
        <w:t xml:space="preserve">” </w:t>
      </w:r>
      <w:r>
        <w:rPr>
          <w:rtl w:val="0"/>
          <w:lang w:val="en-US"/>
        </w:rPr>
        <w:t>Modern Language Association, Austin, January 2016.</w:t>
      </w:r>
    </w:p>
    <w:p>
      <w:pPr>
        <w:pStyle w:val="Body"/>
      </w:pPr>
    </w:p>
    <w:p>
      <w:pPr>
        <w:pStyle w:val="Body"/>
        <w:rPr>
          <w:rStyle w:val="page number"/>
          <w:i w:val="1"/>
          <w:iCs w:val="1"/>
        </w:rPr>
      </w:pPr>
      <w:r>
        <w:rPr>
          <w:rtl w:val="1"/>
        </w:rPr>
        <w:t>“‘</w:t>
      </w:r>
      <w:r>
        <w:rPr>
          <w:rtl w:val="0"/>
          <w:lang w:val="en-US"/>
        </w:rPr>
        <w:t>On the blessed Virgin Mary</w:t>
      </w:r>
      <w:r>
        <w:rPr>
          <w:rtl w:val="1"/>
        </w:rPr>
        <w:t xml:space="preserve">’ </w:t>
      </w:r>
      <w:r>
        <w:rPr>
          <w:rtl w:val="0"/>
        </w:rPr>
        <w:t xml:space="preserve">by </w:t>
      </w:r>
      <w:r>
        <w:rPr>
          <w:rtl w:val="1"/>
        </w:rPr>
        <w:t>‘</w:t>
      </w:r>
      <w:r>
        <w:rPr>
          <w:rtl w:val="0"/>
        </w:rPr>
        <w:t>J.D.,</w:t>
      </w:r>
      <w:r>
        <w:rPr>
          <w:rtl w:val="1"/>
        </w:rPr>
        <w:t>’” “</w:t>
      </w:r>
      <w:r>
        <w:rPr>
          <w:rtl w:val="0"/>
          <w:lang w:val="en-US"/>
        </w:rPr>
        <w:t>Reconsidering Donne</w:t>
      </w:r>
      <w:r>
        <w:rPr>
          <w:rtl w:val="0"/>
        </w:rPr>
        <w:t xml:space="preserve">” </w:t>
      </w:r>
      <w:r>
        <w:rPr>
          <w:rtl w:val="0"/>
          <w:lang w:val="en-US"/>
        </w:rPr>
        <w:t>conference, Lincoln College, Oxford, March 2015.</w:t>
      </w:r>
    </w:p>
    <w:p>
      <w:pPr>
        <w:pStyle w:val="Body"/>
      </w:pPr>
    </w:p>
    <w:p>
      <w:pPr>
        <w:pStyle w:val="Body"/>
      </w:pPr>
      <w:r>
        <w:rPr>
          <w:rtl w:val="1"/>
          <w:lang w:val="ar-SA" w:bidi="ar-SA"/>
        </w:rPr>
        <w:t>“</w:t>
      </w:r>
      <w:r>
        <w:rPr>
          <w:rStyle w:val="page number"/>
          <w:i w:val="1"/>
          <w:iCs w:val="1"/>
          <w:rtl w:val="0"/>
          <w:lang w:val="en-US"/>
        </w:rPr>
        <w:t>Deaths Dvell</w:t>
      </w:r>
      <w:r>
        <w:rPr>
          <w:rtl w:val="0"/>
          <w:lang w:val="en-US"/>
        </w:rPr>
        <w:t xml:space="preserve"> in </w:t>
      </w:r>
      <w:r>
        <w:rPr>
          <w:rStyle w:val="page number"/>
          <w:i w:val="1"/>
          <w:iCs w:val="1"/>
          <w:rtl w:val="0"/>
          <w:lang w:val="da-DK"/>
        </w:rPr>
        <w:t>Sammelb</w:t>
      </w:r>
      <w:r>
        <w:rPr>
          <w:rStyle w:val="page number"/>
          <w:i w:val="1"/>
          <w:iCs w:val="1"/>
          <w:rtl w:val="0"/>
        </w:rPr>
        <w:t>ä</w:t>
      </w:r>
      <w:r>
        <w:rPr>
          <w:rStyle w:val="page number"/>
          <w:i w:val="1"/>
          <w:iCs w:val="1"/>
          <w:rtl w:val="0"/>
        </w:rPr>
        <w:t>nde</w:t>
      </w:r>
      <w:r>
        <w:rPr>
          <w:rtl w:val="0"/>
        </w:rPr>
        <w:t>,</w:t>
      </w:r>
      <w:r>
        <w:rPr>
          <w:rtl w:val="0"/>
        </w:rPr>
        <w:t xml:space="preserve">” </w:t>
      </w:r>
      <w:r>
        <w:rPr>
          <w:rtl w:val="0"/>
          <w:lang w:val="en-US"/>
        </w:rPr>
        <w:t>Renaissance Society of America, New York, March 2014.</w:t>
      </w:r>
    </w:p>
    <w:p>
      <w:pPr>
        <w:pStyle w:val="Body"/>
      </w:pPr>
    </w:p>
    <w:p>
      <w:pPr>
        <w:pStyle w:val="Body"/>
      </w:pPr>
      <w:r>
        <w:rPr>
          <w:rtl w:val="0"/>
          <w:lang w:val="en-US"/>
        </w:rPr>
        <w:t xml:space="preserve">Response to Erin McCarthy, Dennis Flynn, and Dayton Haskin, John Donne Society, Louisiana State University, February 2014. </w:t>
      </w:r>
    </w:p>
    <w:p>
      <w:pPr>
        <w:pStyle w:val="Body"/>
      </w:pPr>
    </w:p>
    <w:p>
      <w:pPr>
        <w:pStyle w:val="Body"/>
      </w:pPr>
      <w:r>
        <w:rPr>
          <w:rtl w:val="1"/>
        </w:rPr>
        <w:t>“‘</w:t>
      </w:r>
      <w:r>
        <w:rPr>
          <w:rtl w:val="0"/>
          <w:lang w:val="en-US"/>
        </w:rPr>
        <w:t>On the blessed Virgin Marie</w:t>
      </w:r>
      <w:r>
        <w:rPr>
          <w:rtl w:val="1"/>
        </w:rPr>
        <w:t xml:space="preserve">’ </w:t>
      </w:r>
      <w:r>
        <w:rPr>
          <w:rtl w:val="0"/>
          <w:lang w:val="nl-NL"/>
        </w:rPr>
        <w:t>in Frances Bridgewater</w:t>
      </w:r>
      <w:r>
        <w:rPr>
          <w:rtl w:val="1"/>
        </w:rPr>
        <w:t>’</w:t>
      </w:r>
      <w:r>
        <w:rPr>
          <w:rtl w:val="0"/>
          <w:lang w:val="en-US"/>
        </w:rPr>
        <w:t>s library,</w:t>
      </w:r>
      <w:r>
        <w:rPr>
          <w:rtl w:val="0"/>
        </w:rPr>
        <w:t xml:space="preserve">” </w:t>
      </w:r>
      <w:r>
        <w:rPr>
          <w:rtl w:val="0"/>
          <w:lang w:val="en-US"/>
        </w:rPr>
        <w:t>University of Pennsylvania Medieval-Renaissance Seminar, February 2014.</w:t>
      </w:r>
    </w:p>
    <w:p>
      <w:pPr>
        <w:pStyle w:val="Body"/>
        <w:rPr>
          <w:b w:val="1"/>
          <w:bCs w:val="1"/>
        </w:rPr>
      </w:pPr>
    </w:p>
    <w:p>
      <w:pPr>
        <w:pStyle w:val="Body"/>
        <w:tabs>
          <w:tab w:val="left" w:pos="450"/>
        </w:tabs>
      </w:pPr>
      <w:r>
        <w:rPr>
          <w:rtl w:val="1"/>
          <w:lang w:val="ar-SA" w:bidi="ar-SA"/>
        </w:rPr>
        <w:t>“</w:t>
      </w:r>
      <w:r>
        <w:rPr>
          <w:rtl w:val="0"/>
          <w:lang w:val="en-US"/>
        </w:rPr>
        <w:t>Virginia Company Sermons,</w:t>
      </w:r>
      <w:r>
        <w:rPr>
          <w:rtl w:val="0"/>
        </w:rPr>
        <w:t xml:space="preserve">” </w:t>
      </w:r>
      <w:r>
        <w:rPr>
          <w:rtl w:val="0"/>
          <w:lang w:val="en-US"/>
        </w:rPr>
        <w:t xml:space="preserve">conference on </w:t>
      </w:r>
      <w:r>
        <w:rPr>
          <w:rtl w:val="1"/>
          <w:lang w:val="ar-SA" w:bidi="ar-SA"/>
        </w:rPr>
        <w:t>“</w:t>
      </w:r>
      <w:r>
        <w:rPr>
          <w:rtl w:val="0"/>
          <w:lang w:val="en-US"/>
        </w:rPr>
        <w:t>Place and Preaching,</w:t>
      </w:r>
      <w:r>
        <w:rPr>
          <w:rtl w:val="0"/>
        </w:rPr>
        <w:t xml:space="preserve">” </w:t>
      </w:r>
      <w:r>
        <w:rPr>
          <w:rtl w:val="0"/>
        </w:rPr>
        <w:t>St. Paul</w:t>
      </w:r>
      <w:r>
        <w:rPr>
          <w:rtl w:val="1"/>
        </w:rPr>
        <w:t>’</w:t>
      </w:r>
      <w:r>
        <w:rPr>
          <w:rtl w:val="0"/>
        </w:rPr>
        <w:t>s Cathedral, London, September 2013.</w:t>
      </w:r>
    </w:p>
    <w:p>
      <w:pPr>
        <w:pStyle w:val="Body"/>
        <w:tabs>
          <w:tab w:val="left" w:pos="450"/>
        </w:tabs>
      </w:pPr>
    </w:p>
    <w:p>
      <w:pPr>
        <w:pStyle w:val="Body"/>
        <w:tabs>
          <w:tab w:val="left" w:pos="450"/>
        </w:tabs>
        <w:rPr>
          <w:rStyle w:val="page number"/>
          <w:spacing w:val="0"/>
        </w:rPr>
      </w:pPr>
      <w:r>
        <w:rPr>
          <w:rStyle w:val="page number"/>
          <w:spacing w:val="0"/>
          <w:rtl w:val="1"/>
          <w:lang w:val="ar-SA" w:bidi="ar-SA"/>
        </w:rPr>
        <w:t>“</w:t>
      </w:r>
      <w:r>
        <w:rPr>
          <w:rStyle w:val="page number"/>
          <w:spacing w:val="0"/>
          <w:rtl w:val="0"/>
          <w:lang w:val="en-US"/>
        </w:rPr>
        <w:t>British Virginia,</w:t>
      </w:r>
      <w:r>
        <w:rPr>
          <w:rStyle w:val="page number"/>
          <w:spacing w:val="0"/>
          <w:rtl w:val="0"/>
        </w:rPr>
        <w:t xml:space="preserve">” </w:t>
      </w:r>
      <w:r>
        <w:rPr>
          <w:rStyle w:val="page number"/>
          <w:spacing w:val="0"/>
          <w:rtl w:val="0"/>
          <w:lang w:val="en-US"/>
        </w:rPr>
        <w:t xml:space="preserve">Presidential-themed panel, </w:t>
      </w:r>
      <w:r>
        <w:rPr>
          <w:rStyle w:val="page number"/>
          <w:spacing w:val="0"/>
          <w:rtl w:val="1"/>
          <w:lang w:val="ar-SA" w:bidi="ar-SA"/>
        </w:rPr>
        <w:t>“</w:t>
      </w:r>
      <w:r>
        <w:rPr>
          <w:rStyle w:val="page number"/>
          <w:spacing w:val="0"/>
          <w:rtl w:val="0"/>
          <w:lang w:val="en-US"/>
        </w:rPr>
        <w:t>ECCO, EEBO, Open Access?</w:t>
      </w:r>
      <w:r>
        <w:rPr>
          <w:rStyle w:val="page number"/>
          <w:spacing w:val="0"/>
          <w:rtl w:val="0"/>
        </w:rPr>
        <w:t xml:space="preserve">” </w:t>
      </w:r>
      <w:r>
        <w:rPr>
          <w:rStyle w:val="page number"/>
          <w:spacing w:val="0"/>
          <w:rtl w:val="0"/>
          <w:lang w:val="en-US"/>
        </w:rPr>
        <w:t>Modern Language Association, Boston, January 2013.</w:t>
      </w:r>
    </w:p>
    <w:p>
      <w:pPr>
        <w:pStyle w:val="Body"/>
        <w:tabs>
          <w:tab w:val="left" w:pos="450"/>
        </w:tabs>
        <w:rPr>
          <w:rStyle w:val="page number"/>
          <w:spacing w:val="0"/>
        </w:rPr>
      </w:pPr>
    </w:p>
    <w:p>
      <w:pPr>
        <w:pStyle w:val="Body"/>
        <w:tabs>
          <w:tab w:val="left" w:pos="450"/>
        </w:tabs>
        <w:rPr>
          <w:rStyle w:val="page number"/>
          <w:spacing w:val="0"/>
        </w:rPr>
      </w:pPr>
      <w:r>
        <w:rPr>
          <w:rStyle w:val="page number"/>
          <w:spacing w:val="0"/>
          <w:rtl w:val="1"/>
          <w:lang w:val="ar-SA" w:bidi="ar-SA"/>
        </w:rPr>
        <w:t>“</w:t>
      </w:r>
      <w:r>
        <w:rPr>
          <w:rStyle w:val="page number"/>
          <w:spacing w:val="0"/>
          <w:rtl w:val="0"/>
          <w:lang w:val="en-US"/>
        </w:rPr>
        <w:t>George Morley and Saint Elizabeth,</w:t>
      </w:r>
      <w:r>
        <w:rPr>
          <w:rStyle w:val="page number"/>
          <w:spacing w:val="0"/>
          <w:rtl w:val="0"/>
        </w:rPr>
        <w:t xml:space="preserve">” </w:t>
      </w:r>
      <w:r>
        <w:rPr>
          <w:rStyle w:val="page number"/>
          <w:i w:val="1"/>
          <w:iCs w:val="1"/>
          <w:spacing w:val="0"/>
          <w:rtl w:val="0"/>
          <w:lang w:val="en-US"/>
        </w:rPr>
        <w:t>Catalogue of English Literary Manuscripts</w:t>
      </w:r>
      <w:r>
        <w:rPr>
          <w:rStyle w:val="page number"/>
          <w:spacing w:val="0"/>
          <w:rtl w:val="0"/>
          <w:lang w:val="fr-FR"/>
        </w:rPr>
        <w:t xml:space="preserve"> conference, </w:t>
      </w:r>
      <w:r>
        <w:rPr>
          <w:rStyle w:val="page number"/>
          <w:spacing w:val="0"/>
          <w:rtl w:val="1"/>
          <w:lang w:val="ar-SA" w:bidi="ar-SA"/>
        </w:rPr>
        <w:t>“</w:t>
      </w:r>
      <w:r>
        <w:rPr>
          <w:rStyle w:val="page number"/>
          <w:spacing w:val="0"/>
          <w:rtl w:val="0"/>
          <w:lang w:val="en-US"/>
        </w:rPr>
        <w:t>English Literary Manuscripts 1450-1700,</w:t>
      </w:r>
      <w:r>
        <w:rPr>
          <w:rStyle w:val="page number"/>
          <w:spacing w:val="0"/>
          <w:rtl w:val="0"/>
        </w:rPr>
        <w:t xml:space="preserve">” </w:t>
      </w:r>
      <w:r>
        <w:rPr>
          <w:rStyle w:val="page number"/>
          <w:spacing w:val="0"/>
          <w:rtl w:val="0"/>
          <w:lang w:val="en-US"/>
        </w:rPr>
        <w:t>Institute of English Studies, University of London, 29 July 2011.</w:t>
      </w:r>
    </w:p>
    <w:p>
      <w:pPr>
        <w:pStyle w:val="Body"/>
        <w:tabs>
          <w:tab w:val="left" w:pos="450"/>
        </w:tabs>
        <w:rPr>
          <w:rStyle w:val="page number"/>
          <w:spacing w:val="0"/>
        </w:rPr>
      </w:pPr>
    </w:p>
    <w:p>
      <w:pPr>
        <w:pStyle w:val="Body"/>
        <w:tabs>
          <w:tab w:val="left" w:pos="450"/>
        </w:tabs>
        <w:rPr>
          <w:rStyle w:val="page number"/>
          <w:spacing w:val="0"/>
        </w:rPr>
      </w:pPr>
      <w:r>
        <w:rPr>
          <w:rStyle w:val="page number"/>
          <w:spacing w:val="0"/>
          <w:rtl w:val="1"/>
          <w:lang w:val="ar-SA" w:bidi="ar-SA"/>
        </w:rPr>
        <w:t>“</w:t>
      </w:r>
      <w:r>
        <w:rPr>
          <w:rStyle w:val="page number"/>
          <w:spacing w:val="0"/>
          <w:rtl w:val="0"/>
          <w:lang w:val="en-US"/>
        </w:rPr>
        <w:t>The Verse Miscellany as Continuation of Camden</w:t>
      </w:r>
      <w:r>
        <w:rPr>
          <w:rStyle w:val="page number"/>
          <w:spacing w:val="0"/>
          <w:rtl w:val="1"/>
        </w:rPr>
        <w:t>’</w:t>
      </w:r>
      <w:r>
        <w:rPr>
          <w:rStyle w:val="page number"/>
          <w:spacing w:val="0"/>
          <w:rtl w:val="0"/>
        </w:rPr>
        <w:t xml:space="preserve">s </w:t>
      </w:r>
      <w:r>
        <w:rPr>
          <w:rStyle w:val="page number"/>
          <w:i w:val="1"/>
          <w:iCs w:val="1"/>
          <w:spacing w:val="0"/>
          <w:rtl w:val="0"/>
          <w:lang w:val="fr-FR"/>
        </w:rPr>
        <w:t>Remains</w:t>
      </w:r>
      <w:r>
        <w:rPr>
          <w:rStyle w:val="page number"/>
          <w:spacing w:val="0"/>
          <w:rtl w:val="0"/>
        </w:rPr>
        <w:t>,</w:t>
      </w:r>
      <w:r>
        <w:rPr>
          <w:rStyle w:val="page number"/>
          <w:spacing w:val="0"/>
          <w:rtl w:val="0"/>
        </w:rPr>
        <w:t xml:space="preserve">” </w:t>
      </w:r>
      <w:r>
        <w:rPr>
          <w:rStyle w:val="page number"/>
          <w:spacing w:val="0"/>
          <w:rtl w:val="0"/>
          <w:lang w:val="en-US"/>
        </w:rPr>
        <w:t xml:space="preserve">University of Reading Early Modern Studies Conference, </w:t>
      </w:r>
      <w:r>
        <w:rPr>
          <w:rStyle w:val="page number"/>
          <w:spacing w:val="0"/>
          <w:rtl w:val="1"/>
          <w:lang w:val="ar-SA" w:bidi="ar-SA"/>
        </w:rPr>
        <w:t>“</w:t>
      </w:r>
      <w:r>
        <w:rPr>
          <w:rStyle w:val="page number"/>
          <w:spacing w:val="0"/>
          <w:rtl w:val="0"/>
          <w:lang w:val="en-US"/>
        </w:rPr>
        <w:t>Communication and Exchange,</w:t>
      </w:r>
      <w:r>
        <w:rPr>
          <w:rStyle w:val="page number"/>
          <w:spacing w:val="0"/>
          <w:rtl w:val="0"/>
        </w:rPr>
        <w:t xml:space="preserve">” </w:t>
      </w:r>
      <w:r>
        <w:rPr>
          <w:rStyle w:val="page number"/>
          <w:spacing w:val="0"/>
          <w:rtl w:val="0"/>
          <w:lang w:val="en-US"/>
        </w:rPr>
        <w:t>18-20 July 2011.</w:t>
      </w:r>
    </w:p>
    <w:p>
      <w:pPr>
        <w:pStyle w:val="Body"/>
        <w:tabs>
          <w:tab w:val="left" w:pos="450"/>
        </w:tabs>
        <w:rPr>
          <w:rStyle w:val="page number"/>
          <w:spacing w:val="0"/>
        </w:rPr>
      </w:pPr>
    </w:p>
    <w:p>
      <w:pPr>
        <w:pStyle w:val="Body"/>
        <w:tabs>
          <w:tab w:val="left" w:pos="450"/>
        </w:tabs>
      </w:pPr>
      <w:r>
        <w:rPr>
          <w:rtl w:val="1"/>
          <w:lang w:val="ar-SA" w:bidi="ar-SA"/>
        </w:rPr>
        <w:t>“</w:t>
      </w:r>
      <w:r>
        <w:rPr>
          <w:rtl w:val="0"/>
          <w:lang w:val="en-US"/>
        </w:rPr>
        <w:t>Epideictic Anthologies,</w:t>
      </w:r>
      <w:r>
        <w:rPr>
          <w:rtl w:val="0"/>
        </w:rPr>
        <w:t xml:space="preserve">” </w:t>
      </w:r>
      <w:r>
        <w:rPr>
          <w:rtl w:val="0"/>
          <w:lang w:val="en-US"/>
        </w:rPr>
        <w:t>Renaissance Society of America, Montreal, March 2011.</w:t>
      </w:r>
    </w:p>
    <w:p>
      <w:pPr>
        <w:pStyle w:val="Body"/>
        <w:tabs>
          <w:tab w:val="left" w:pos="450"/>
        </w:tabs>
      </w:pPr>
    </w:p>
    <w:p>
      <w:pPr>
        <w:pStyle w:val="Body"/>
        <w:tabs>
          <w:tab w:val="left" w:pos="450"/>
        </w:tabs>
      </w:pPr>
      <w:r>
        <w:rPr>
          <w:rtl w:val="1"/>
          <w:lang w:val="ar-SA" w:bidi="ar-SA"/>
        </w:rPr>
        <w:t>“</w:t>
      </w:r>
      <w:r>
        <w:rPr>
          <w:rtl w:val="0"/>
          <w:lang w:val="en-US"/>
        </w:rPr>
        <w:t>Donne, Incorporated: His Position and Company in Manuscript Verse Miscellanies,</w:t>
      </w:r>
      <w:r>
        <w:rPr>
          <w:rtl w:val="0"/>
        </w:rPr>
        <w:t xml:space="preserve">” </w:t>
      </w:r>
      <w:r>
        <w:rPr>
          <w:rtl w:val="0"/>
          <w:lang w:val="en-US"/>
        </w:rPr>
        <w:t xml:space="preserve">John Donne Society session, </w:t>
      </w:r>
      <w:r>
        <w:rPr>
          <w:rtl w:val="1"/>
          <w:lang w:val="ar-SA" w:bidi="ar-SA"/>
        </w:rPr>
        <w:t>“</w:t>
      </w:r>
      <w:r>
        <w:rPr>
          <w:rtl w:val="0"/>
          <w:lang w:val="en-US"/>
        </w:rPr>
        <w:t>Donne and Company,</w:t>
      </w:r>
      <w:r>
        <w:rPr>
          <w:rtl w:val="0"/>
        </w:rPr>
        <w:t xml:space="preserve">” </w:t>
      </w:r>
      <w:r>
        <w:rPr>
          <w:rtl w:val="0"/>
          <w:lang w:val="en-US"/>
        </w:rPr>
        <w:t>Modern Language Association, Philadelphia, December 2009.</w:t>
      </w:r>
    </w:p>
    <w:p>
      <w:pPr>
        <w:pStyle w:val="Heading 2"/>
        <w:ind w:left="0" w:firstLine="0"/>
        <w:rPr>
          <w:rFonts w:ascii="Times New Roman" w:cs="Times New Roman" w:hAnsi="Times New Roman" w:eastAsia="Times New Roman"/>
        </w:rPr>
      </w:pPr>
    </w:p>
    <w:p>
      <w:pPr>
        <w:pStyle w:val="Heading 2"/>
        <w:ind w:left="0" w:firstLine="0"/>
        <w:rPr>
          <w:rStyle w:val="page number"/>
          <w:rFonts w:ascii="Times New Roman" w:cs="Times New Roman" w:hAnsi="Times New Roman" w:eastAsia="Times New Roman"/>
          <w:b w:val="0"/>
          <w:bCs w:val="0"/>
        </w:rPr>
      </w:pPr>
      <w:r>
        <w:rPr>
          <w:rStyle w:val="page number"/>
          <w:rFonts w:ascii="Times New Roman" w:hAnsi="Times New Roman" w:hint="default"/>
          <w:b w:val="0"/>
          <w:bCs w:val="0"/>
          <w:rtl w:val="0"/>
          <w:lang w:val="en-US"/>
        </w:rPr>
        <w:t>“</w:t>
      </w:r>
      <w:r>
        <w:rPr>
          <w:rStyle w:val="page number"/>
          <w:rFonts w:ascii="Times New Roman" w:hAnsi="Times New Roman"/>
          <w:b w:val="0"/>
          <w:bCs w:val="0"/>
          <w:rtl w:val="0"/>
          <w:lang w:val="en-US"/>
        </w:rPr>
        <w:t>How to Organize a Manuscript Verse Miscellany,</w:t>
      </w:r>
      <w:r>
        <w:rPr>
          <w:rStyle w:val="page number"/>
          <w:rFonts w:ascii="Times New Roman" w:hAnsi="Times New Roman" w:hint="default"/>
          <w:b w:val="0"/>
          <w:bCs w:val="0"/>
          <w:rtl w:val="0"/>
          <w:lang w:val="en-US"/>
        </w:rPr>
        <w:t xml:space="preserve">” </w:t>
      </w:r>
      <w:r>
        <w:rPr>
          <w:rStyle w:val="page number"/>
          <w:rFonts w:ascii="Times New Roman" w:hAnsi="Times New Roman"/>
          <w:b w:val="0"/>
          <w:bCs w:val="0"/>
          <w:rtl w:val="0"/>
          <w:lang w:val="en-US"/>
        </w:rPr>
        <w:t>Society for the History of Authorship, Reading, and Publishing, University of Toronto, June 2009.</w:t>
      </w:r>
    </w:p>
    <w:p>
      <w:pPr>
        <w:pStyle w:val="Body"/>
        <w:rPr>
          <w:b w:val="1"/>
          <w:bCs w:val="1"/>
        </w:rPr>
      </w:pPr>
    </w:p>
    <w:p>
      <w:pPr>
        <w:pStyle w:val="Body"/>
        <w:rPr>
          <w:rStyle w:val="page number"/>
          <w:b w:val="1"/>
          <w:bCs w:val="1"/>
        </w:rPr>
      </w:pPr>
      <w:r>
        <w:rPr>
          <w:rtl w:val="1"/>
          <w:lang w:val="ar-SA" w:bidi="ar-SA"/>
        </w:rPr>
        <w:t>“</w:t>
      </w:r>
      <w:r>
        <w:rPr>
          <w:rtl w:val="0"/>
          <w:lang w:val="en-US"/>
        </w:rPr>
        <w:t>The Politics of Erotic Poetry in the Hands of Manuscript Verse</w:t>
      </w:r>
      <w:r>
        <w:rPr>
          <w:rStyle w:val="page number"/>
          <w:b w:val="1"/>
          <w:bCs w:val="1"/>
          <w:rtl w:val="0"/>
        </w:rPr>
        <w:t xml:space="preserve"> </w:t>
      </w:r>
      <w:r>
        <w:rPr>
          <w:rtl w:val="0"/>
          <w:lang w:val="en-US"/>
        </w:rPr>
        <w:t>Collectors,</w:t>
      </w:r>
      <w:r>
        <w:rPr>
          <w:rtl w:val="0"/>
        </w:rPr>
        <w:t xml:space="preserve">” </w:t>
      </w:r>
      <w:r>
        <w:rPr>
          <w:rtl w:val="0"/>
          <w:lang w:val="en-US"/>
        </w:rPr>
        <w:t>Pacific Coast Conference on British Studies, The Huntington, March 2008.</w:t>
      </w:r>
    </w:p>
    <w:p>
      <w:pPr>
        <w:pStyle w:val="Body"/>
        <w:rPr>
          <w:b w:val="1"/>
          <w:bCs w:val="1"/>
        </w:rPr>
      </w:pPr>
    </w:p>
    <w:p>
      <w:pPr>
        <w:pStyle w:val="Body"/>
        <w:rPr>
          <w:rStyle w:val="page number"/>
          <w:b w:val="1"/>
          <w:bCs w:val="1"/>
        </w:rPr>
      </w:pPr>
      <w:r>
        <w:rPr>
          <w:rtl w:val="1"/>
          <w:lang w:val="ar-SA" w:bidi="ar-SA"/>
        </w:rPr>
        <w:t>“</w:t>
      </w:r>
      <w:r>
        <w:rPr>
          <w:rtl w:val="0"/>
          <w:lang w:val="en-US"/>
        </w:rPr>
        <w:t xml:space="preserve">The Politics of </w:t>
      </w:r>
      <w:r>
        <w:rPr>
          <w:rtl w:val="1"/>
        </w:rPr>
        <w:t>‘</w:t>
      </w:r>
      <w:r>
        <w:rPr>
          <w:rtl w:val="0"/>
          <w:lang w:val="en-US"/>
        </w:rPr>
        <w:t>To his Mistress going to bed</w:t>
      </w:r>
      <w:r>
        <w:rPr>
          <w:rtl w:val="1"/>
        </w:rPr>
        <w:t xml:space="preserve">’ </w:t>
      </w:r>
      <w:r>
        <w:rPr>
          <w:rtl w:val="0"/>
          <w:lang w:val="en-US"/>
        </w:rPr>
        <w:t>According to One</w:t>
      </w:r>
      <w:r>
        <w:rPr>
          <w:rStyle w:val="page number"/>
          <w:b w:val="1"/>
          <w:bCs w:val="1"/>
          <w:rtl w:val="0"/>
        </w:rPr>
        <w:t xml:space="preserve"> </w:t>
      </w:r>
      <w:r>
        <w:rPr>
          <w:rtl w:val="0"/>
          <w:lang w:val="fr-FR"/>
        </w:rPr>
        <w:t>Manuscript Verse Collector,</w:t>
      </w:r>
      <w:r>
        <w:rPr>
          <w:rtl w:val="0"/>
        </w:rPr>
        <w:t xml:space="preserve">” </w:t>
      </w:r>
      <w:r>
        <w:rPr>
          <w:rtl w:val="0"/>
          <w:lang w:val="en-US"/>
        </w:rPr>
        <w:t>John Donne Society, Louisiana State University, February 2008.</w:t>
      </w:r>
    </w:p>
    <w:p>
      <w:pPr>
        <w:pStyle w:val="Body"/>
      </w:pPr>
    </w:p>
    <w:p>
      <w:pPr>
        <w:pStyle w:val="Heading 2"/>
        <w:ind w:left="0" w:firstLine="0"/>
        <w:rPr>
          <w:rStyle w:val="page number"/>
          <w:rFonts w:ascii="Times New Roman" w:cs="Times New Roman" w:hAnsi="Times New Roman" w:eastAsia="Times New Roman"/>
        </w:rPr>
      </w:pPr>
      <w:r>
        <w:rPr>
          <w:rStyle w:val="page number"/>
          <w:rFonts w:ascii="Times New Roman" w:hAnsi="Times New Roman" w:hint="default"/>
          <w:b w:val="0"/>
          <w:bCs w:val="0"/>
          <w:rtl w:val="0"/>
          <w:lang w:val="en-US"/>
        </w:rPr>
        <w:t>“‘</w:t>
      </w:r>
      <w:r>
        <w:rPr>
          <w:rStyle w:val="page number"/>
          <w:rFonts w:ascii="Times New Roman" w:hAnsi="Times New Roman"/>
          <w:b w:val="0"/>
          <w:bCs w:val="0"/>
          <w:rtl w:val="0"/>
          <w:lang w:val="en-US"/>
        </w:rPr>
        <w:t>Love-song weeds, and Satyrique thornes</w:t>
      </w:r>
      <w:r>
        <w:rPr>
          <w:rStyle w:val="page number"/>
          <w:rFonts w:ascii="Times New Roman" w:hAnsi="Times New Roman" w:hint="default"/>
          <w:b w:val="0"/>
          <w:bCs w:val="0"/>
          <w:rtl w:val="0"/>
          <w:lang w:val="en-US"/>
        </w:rPr>
        <w:t>’</w:t>
      </w:r>
      <w:r>
        <w:rPr>
          <w:rStyle w:val="page number"/>
          <w:rFonts w:ascii="Times New Roman" w:hAnsi="Times New Roman"/>
          <w:b w:val="0"/>
          <w:bCs w:val="0"/>
          <w:rtl w:val="0"/>
          <w:lang w:val="en-US"/>
        </w:rPr>
        <w:t>: Somerset Libels and Anti-Courtly Love Poems,</w:t>
      </w:r>
      <w:r>
        <w:rPr>
          <w:rStyle w:val="page number"/>
          <w:rFonts w:ascii="Times New Roman" w:hAnsi="Times New Roman" w:hint="default"/>
          <w:b w:val="0"/>
          <w:bCs w:val="0"/>
          <w:rtl w:val="0"/>
          <w:lang w:val="en-US"/>
        </w:rPr>
        <w:t xml:space="preserve">” </w:t>
      </w:r>
      <w:r>
        <w:rPr>
          <w:rStyle w:val="page number"/>
          <w:rFonts w:ascii="Times New Roman" w:hAnsi="Times New Roman"/>
          <w:b w:val="0"/>
          <w:bCs w:val="0"/>
          <w:rtl w:val="0"/>
          <w:lang w:val="en-US"/>
        </w:rPr>
        <w:t>John Donne Society, Louisiana State University, February 2005.</w:t>
      </w:r>
    </w:p>
    <w:p>
      <w:pPr>
        <w:pStyle w:val="Body Text Indent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0" w:firstLine="0"/>
        <w:rPr>
          <w:rFonts w:ascii="Times New Roman" w:cs="Times New Roman" w:hAnsi="Times New Roman" w:eastAsia="Times New Roman"/>
        </w:rPr>
      </w:pPr>
    </w:p>
    <w:p>
      <w:pPr>
        <w:pStyle w:val="Body Text Indent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0" w:firstLine="0"/>
        <w:rPr>
          <w:rStyle w:val="page number"/>
          <w:rFonts w:ascii="Times New Roman" w:cs="Times New Roman" w:hAnsi="Times New Roman" w:eastAsia="Times New Roman"/>
        </w:rPr>
      </w:pPr>
      <w:r>
        <w:rPr>
          <w:rStyle w:val="page number"/>
          <w:rFonts w:ascii="Times New Roman" w:hAnsi="Times New Roman" w:hint="default"/>
          <w:rtl w:val="0"/>
          <w:lang w:val="en-US"/>
        </w:rPr>
        <w:t>“</w:t>
      </w:r>
      <w:r>
        <w:rPr>
          <w:rStyle w:val="page number"/>
          <w:rFonts w:ascii="Times New Roman" w:hAnsi="Times New Roman"/>
          <w:rtl w:val="0"/>
          <w:lang w:val="en-US"/>
        </w:rPr>
        <w:t>The Politics of Courtly and Anti-Courtly Love Poetry Under Queen Elizabeth I,</w:t>
      </w:r>
      <w:r>
        <w:rPr>
          <w:rStyle w:val="page number"/>
          <w:rFonts w:ascii="Times New Roman" w:hAnsi="Times New Roman" w:hint="default"/>
          <w:rtl w:val="0"/>
          <w:lang w:val="en-US"/>
        </w:rPr>
        <w:t xml:space="preserve">” </w:t>
      </w:r>
      <w:r>
        <w:rPr>
          <w:rStyle w:val="page number"/>
          <w:rFonts w:ascii="Times New Roman" w:hAnsi="Times New Roman"/>
          <w:rtl w:val="0"/>
          <w:lang w:val="en-US"/>
        </w:rPr>
        <w:t>John Donne Society open session, Modern Language Association, Philadelphia PA, December 2004.</w:t>
      </w:r>
    </w:p>
    <w:p>
      <w:pPr>
        <w:pStyle w:val="Body Text Indent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0" w:firstLine="0"/>
        <w:rPr>
          <w:rFonts w:ascii="Times New Roman" w:cs="Times New Roman" w:hAnsi="Times New Roman" w:eastAsia="Times New Roman"/>
        </w:rPr>
      </w:pP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page number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tl w:val="1"/>
          <w:lang w:val="ar-SA" w:bidi="ar-SA"/>
        </w:rPr>
        <w:t>“</w:t>
      </w:r>
      <w:r>
        <w:rPr>
          <w:rtl w:val="0"/>
          <w:lang w:val="en-US"/>
        </w:rPr>
        <w:t>Somerset Libels and Anti-Courtly Love Poems,</w:t>
      </w:r>
      <w:r>
        <w:rPr>
          <w:rtl w:val="0"/>
        </w:rPr>
        <w:t xml:space="preserve">” </w:t>
      </w:r>
      <w:r>
        <w:rPr>
          <w:rStyle w:val="page number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Exeter Early Modern England Workshop II: </w:t>
      </w:r>
      <w:r>
        <w:rPr>
          <w:rStyle w:val="page number"/>
          <w:outline w:val="0"/>
          <w:color w:val="000000"/>
          <w:u w:color="000000"/>
          <w:rtl w:val="1"/>
          <w:lang w:val="ar-SA" w:bidi="ar-SA"/>
          <w14:textFill>
            <w14:solidFill>
              <w14:srgbClr w14:val="000000"/>
            </w14:solidFill>
          </w14:textFill>
        </w:rPr>
        <w:t>“</w:t>
      </w:r>
      <w:r>
        <w:rPr>
          <w:rStyle w:val="page number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Railing Rhymes: Politics and Poetry in Early Stuart England,</w:t>
      </w:r>
      <w:r>
        <w:rPr>
          <w:rStyle w:val="page number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” </w:t>
      </w:r>
      <w:r>
        <w:rPr>
          <w:rStyle w:val="page number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University of Exeter, July 2004.</w:t>
      </w: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page number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page number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page number"/>
          <w:outline w:val="0"/>
          <w:color w:val="000000"/>
          <w:u w:color="000000"/>
          <w:rtl w:val="1"/>
          <w:lang w:val="ar-SA" w:bidi="ar-SA"/>
          <w14:textFill>
            <w14:solidFill>
              <w14:srgbClr w14:val="000000"/>
            </w14:solidFill>
          </w14:textFill>
        </w:rPr>
        <w:t>“</w:t>
      </w:r>
      <w:r>
        <w:rPr>
          <w:rStyle w:val="page number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The Politics of Anti-Courtly Love Poetry: Gender, Sexuality, and Religion in Manuscript Culture, 1590-1660,</w:t>
      </w:r>
      <w:r>
        <w:rPr>
          <w:rStyle w:val="page number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” </w:t>
      </w:r>
      <w:r>
        <w:rPr>
          <w:rStyle w:val="page number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Institute of Historical Research, March 2004.</w:t>
      </w: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</w:p>
    <w:p>
      <w:pPr>
        <w:pStyle w:val="Body"/>
      </w:pPr>
      <w:r>
        <w:rPr>
          <w:rtl w:val="1"/>
          <w:lang w:val="ar-SA" w:bidi="ar-SA"/>
        </w:rPr>
        <w:t>“</w:t>
      </w:r>
      <w:r>
        <w:rPr>
          <w:rtl w:val="0"/>
          <w:lang w:val="en-US"/>
        </w:rPr>
        <w:t>The Politics of Anti-Courtly Love Poetry: the Frances Howard Libels</w:t>
      </w:r>
      <w:r>
        <w:rPr>
          <w:rtl w:val="0"/>
        </w:rPr>
        <w:t xml:space="preserve">” </w:t>
      </w:r>
      <w:r>
        <w:rPr>
          <w:rtl w:val="0"/>
          <w:lang w:val="en-US"/>
        </w:rPr>
        <w:t xml:space="preserve">on the panel, </w:t>
      </w:r>
      <w:r>
        <w:rPr>
          <w:rtl w:val="1"/>
          <w:lang w:val="ar-SA" w:bidi="ar-SA"/>
        </w:rPr>
        <w:t>“</w:t>
      </w:r>
      <w:r>
        <w:rPr>
          <w:rtl w:val="0"/>
          <w:lang w:val="en-US"/>
        </w:rPr>
        <w:t>Signifying a Queen,</w:t>
      </w:r>
      <w:r>
        <w:rPr>
          <w:rtl w:val="0"/>
        </w:rPr>
        <w:t xml:space="preserve">” </w:t>
      </w:r>
      <w:r>
        <w:rPr>
          <w:rStyle w:val="page number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Fourth Annual Graduate Symposium on Women</w:t>
      </w:r>
      <w:r>
        <w:rPr>
          <w:rStyle w:val="page number"/>
          <w:outline w:val="0"/>
          <w:color w:val="000000"/>
          <w:u w:color="000000"/>
          <w:rtl w:val="1"/>
          <w14:textFill>
            <w14:solidFill>
              <w14:srgbClr w14:val="000000"/>
            </w14:solidFill>
          </w14:textFill>
        </w:rPr>
        <w:t>’</w:t>
      </w:r>
      <w:r>
        <w:rPr>
          <w:rStyle w:val="page number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s and Gender History, University of Illinois, March 2003. </w:t>
      </w: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page number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</w:pPr>
      <w:r>
        <w:rPr>
          <w:rtl w:val="1"/>
          <w:lang w:val="ar-SA" w:bidi="ar-SA"/>
        </w:rPr>
        <w:t>“</w:t>
      </w:r>
      <w:r>
        <w:rPr>
          <w:rtl w:val="0"/>
          <w:lang w:val="en-US"/>
        </w:rPr>
        <w:t>The Politics of Anti-Courtly Love Poetry: the Frances Howard Libels,</w:t>
      </w:r>
      <w:r>
        <w:rPr>
          <w:rtl w:val="0"/>
        </w:rPr>
        <w:t xml:space="preserve">” </w:t>
      </w:r>
      <w:r>
        <w:rPr>
          <w:rtl w:val="0"/>
          <w:lang w:val="en-US"/>
        </w:rPr>
        <w:t>University of California, Santa Barbara, February 2003.</w:t>
      </w:r>
    </w:p>
    <w:p>
      <w:pPr>
        <w:pStyle w:val="Body"/>
      </w:pPr>
    </w:p>
    <w:p>
      <w:pPr>
        <w:pStyle w:val="Body"/>
      </w:pPr>
      <w:r>
        <w:rPr>
          <w:rtl w:val="1"/>
          <w:lang w:val="ar-SA" w:bidi="ar-SA"/>
        </w:rPr>
        <w:t>“</w:t>
      </w:r>
      <w:r>
        <w:rPr>
          <w:rtl w:val="0"/>
          <w:lang w:val="en-US"/>
        </w:rPr>
        <w:t>Poetics of Social Reproduction in Shakespeare</w:t>
      </w:r>
      <w:r>
        <w:rPr>
          <w:rtl w:val="1"/>
        </w:rPr>
        <w:t>’</w:t>
      </w:r>
      <w:r>
        <w:rPr>
          <w:rtl w:val="0"/>
        </w:rPr>
        <w:t xml:space="preserve">s </w:t>
      </w:r>
      <w:r>
        <w:rPr>
          <w:rStyle w:val="page number"/>
          <w:i w:val="1"/>
          <w:iCs w:val="1"/>
          <w:rtl w:val="0"/>
          <w:lang w:val="de-DE"/>
        </w:rPr>
        <w:t>Sonnets</w:t>
      </w:r>
      <w:r>
        <w:rPr>
          <w:rtl w:val="0"/>
        </w:rPr>
        <w:t>,</w:t>
      </w:r>
      <w:r>
        <w:rPr>
          <w:rtl w:val="0"/>
        </w:rPr>
        <w:t xml:space="preserve">” </w:t>
      </w:r>
      <w:r>
        <w:rPr>
          <w:rtl w:val="0"/>
          <w:lang w:val="en-US"/>
        </w:rPr>
        <w:t xml:space="preserve">Illinois Program for Research in the Humanities conference on </w:t>
      </w:r>
      <w:r>
        <w:rPr>
          <w:rtl w:val="1"/>
          <w:lang w:val="ar-SA" w:bidi="ar-SA"/>
        </w:rPr>
        <w:t>“</w:t>
      </w:r>
      <w:r>
        <w:rPr>
          <w:rtl w:val="0"/>
          <w:lang w:val="en-US"/>
        </w:rPr>
        <w:t>The Means of Reproduction,</w:t>
      </w:r>
      <w:r>
        <w:rPr>
          <w:rtl w:val="0"/>
        </w:rPr>
        <w:t xml:space="preserve">” </w:t>
      </w:r>
      <w:r>
        <w:rPr>
          <w:rtl w:val="0"/>
          <w:lang w:val="en-US"/>
        </w:rPr>
        <w:t>University of Illinois, April 2002.</w:t>
      </w:r>
    </w:p>
    <w:p>
      <w:pPr>
        <w:pStyle w:val="Body"/>
        <w:rPr>
          <w:rStyle w:val="page number"/>
          <w:b w:val="1"/>
          <w:bCs w:val="1"/>
          <w:u w:val="single"/>
        </w:rPr>
      </w:pPr>
    </w:p>
    <w:p>
      <w:pPr>
        <w:pStyle w:val="Body Text Indent"/>
        <w:ind w:left="0" w:firstLine="0"/>
        <w:rPr>
          <w:rStyle w:val="page number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page number"/>
          <w:rFonts w:ascii="Times New Roman" w:hAnsi="Times New Roman"/>
          <w:rtl w:val="0"/>
          <w:lang w:val="en-US"/>
        </w:rPr>
        <w:t>Organized panel and responded to Laura Lunger Knoppers</w:t>
      </w:r>
      <w:r>
        <w:rPr>
          <w:rStyle w:val="page number"/>
          <w:rFonts w:ascii="Times New Roman" w:hAnsi="Times New Roman" w:hint="default"/>
          <w:rtl w:val="0"/>
          <w:lang w:val="en-US"/>
        </w:rPr>
        <w:t>’ “</w:t>
      </w:r>
      <w:r>
        <w:rPr>
          <w:rStyle w:val="page number"/>
          <w:rFonts w:ascii="Times New Roman" w:hAnsi="Times New Roman"/>
          <w:rtl w:val="0"/>
          <w:lang w:val="en-US"/>
        </w:rPr>
        <w:t>(Re)producing the Apocalyptic Monstrous: Oliver Cromwell and the Whore of Babylon</w:t>
      </w:r>
      <w:r>
        <w:rPr>
          <w:rStyle w:val="page number"/>
          <w:rFonts w:ascii="Times New Roman" w:hAnsi="Times New Roman" w:hint="default"/>
          <w:rtl w:val="0"/>
          <w:lang w:val="en-US"/>
        </w:rPr>
        <w:t xml:space="preserve">” </w:t>
      </w:r>
      <w:r>
        <w:rPr>
          <w:rStyle w:val="page number"/>
          <w:rFonts w:ascii="Times New Roman" w:hAnsi="Times New Roman"/>
          <w:rtl w:val="0"/>
          <w:lang w:val="en-US"/>
        </w:rPr>
        <w:t>and Achsah Guibbory</w:t>
      </w:r>
      <w:r>
        <w:rPr>
          <w:rStyle w:val="page number"/>
          <w:rFonts w:ascii="Times New Roman" w:hAnsi="Times New Roman" w:hint="default"/>
          <w:rtl w:val="0"/>
          <w:lang w:val="en-US"/>
        </w:rPr>
        <w:t>’</w:t>
      </w:r>
      <w:r>
        <w:rPr>
          <w:rStyle w:val="page number"/>
          <w:rFonts w:ascii="Times New Roman" w:hAnsi="Times New Roman"/>
          <w:rtl w:val="0"/>
          <w:lang w:val="en-US"/>
        </w:rPr>
        <w:t xml:space="preserve">s </w:t>
      </w:r>
      <w:r>
        <w:rPr>
          <w:rStyle w:val="page number"/>
          <w:rFonts w:ascii="Times New Roman" w:hAnsi="Times New Roman" w:hint="default"/>
          <w:rtl w:val="0"/>
          <w:lang w:val="en-US"/>
        </w:rPr>
        <w:t>“</w:t>
      </w:r>
      <w:r>
        <w:rPr>
          <w:rStyle w:val="page number"/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‘</w:t>
      </w:r>
      <w:r>
        <w:rPr>
          <w:rStyle w:val="page number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The Jewish Question</w:t>
      </w:r>
      <w:r>
        <w:rPr>
          <w:rStyle w:val="page number"/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’ </w:t>
      </w:r>
      <w:r>
        <w:rPr>
          <w:rStyle w:val="page number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and </w:t>
      </w:r>
      <w:r>
        <w:rPr>
          <w:rStyle w:val="page number"/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‘</w:t>
      </w:r>
      <w:r>
        <w:rPr>
          <w:rStyle w:val="page number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the Woman Question</w:t>
      </w:r>
      <w:r>
        <w:rPr>
          <w:rStyle w:val="page number"/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’ </w:t>
      </w:r>
      <w:r>
        <w:rPr>
          <w:rStyle w:val="page number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in Milton</w:t>
      </w:r>
      <w:r>
        <w:rPr>
          <w:rStyle w:val="page number"/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Style w:val="page number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</w:t>
      </w:r>
      <w:r>
        <w:rPr>
          <w:rStyle w:val="page number"/>
          <w:rFonts w:ascii="Times New Roman" w:hAnsi="Times New Roman"/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Samson Agonistes</w:t>
      </w:r>
      <w:r>
        <w:rPr>
          <w:rStyle w:val="page number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:  The Web of Gender, Religion, and Nation,</w:t>
      </w:r>
      <w:r>
        <w:rPr>
          <w:rStyle w:val="page number"/>
          <w:rFonts w:ascii="Times New Roman" w:hAnsi="Times New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” </w:t>
      </w:r>
      <w:r>
        <w:rPr>
          <w:rStyle w:val="page number"/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Illinois Program for Research in the Humanities, February 2002.</w:t>
      </w:r>
    </w:p>
    <w:p>
      <w:pPr>
        <w:pStyle w:val="Body Text Indent"/>
        <w:ind w:left="0" w:firstLine="0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Body Text Indent"/>
        <w:ind w:left="0" w:firstLine="0"/>
        <w:rPr>
          <w:rStyle w:val="page number"/>
          <w:rFonts w:ascii="Times New Roman" w:cs="Times New Roman" w:hAnsi="Times New Roman" w:eastAsia="Times New Roman"/>
        </w:rPr>
      </w:pPr>
      <w:r>
        <w:rPr>
          <w:rStyle w:val="page number"/>
          <w:rFonts w:ascii="Times New Roman" w:hAnsi="Times New Roman"/>
          <w:rtl w:val="0"/>
          <w:lang w:val="en-US"/>
        </w:rPr>
        <w:t xml:space="preserve">Organized the panel, </w:t>
      </w:r>
      <w:r>
        <w:rPr>
          <w:rStyle w:val="page number"/>
          <w:rFonts w:ascii="Times New Roman" w:hAnsi="Times New Roman" w:hint="default"/>
          <w:rtl w:val="0"/>
          <w:lang w:val="en-US"/>
        </w:rPr>
        <w:t>“</w:t>
      </w:r>
      <w:r>
        <w:rPr>
          <w:rStyle w:val="page number"/>
          <w:rFonts w:ascii="Times New Roman" w:hAnsi="Times New Roman"/>
          <w:rtl w:val="0"/>
          <w:lang w:val="en-US"/>
        </w:rPr>
        <w:t>The Politics of Textual Reproduction in Early Modern England,</w:t>
      </w:r>
      <w:r>
        <w:rPr>
          <w:rStyle w:val="page number"/>
          <w:rFonts w:ascii="Times New Roman" w:hAnsi="Times New Roman" w:hint="default"/>
          <w:rtl w:val="0"/>
          <w:lang w:val="en-US"/>
        </w:rPr>
        <w:t xml:space="preserve">” </w:t>
      </w:r>
      <w:r>
        <w:rPr>
          <w:rStyle w:val="page number"/>
          <w:rFonts w:ascii="Times New Roman" w:hAnsi="Times New Roman"/>
          <w:rtl w:val="0"/>
          <w:lang w:val="en-US"/>
        </w:rPr>
        <w:t>responded to Zachary Lesser</w:t>
      </w:r>
      <w:r>
        <w:rPr>
          <w:rStyle w:val="page number"/>
          <w:rFonts w:ascii="Times New Roman" w:hAnsi="Times New Roman" w:hint="default"/>
          <w:rtl w:val="0"/>
          <w:lang w:val="en-US"/>
        </w:rPr>
        <w:t>’</w:t>
      </w:r>
      <w:r>
        <w:rPr>
          <w:rStyle w:val="page number"/>
          <w:rFonts w:ascii="Times New Roman" w:hAnsi="Times New Roman"/>
          <w:rtl w:val="0"/>
          <w:lang w:val="en-US"/>
        </w:rPr>
        <w:t xml:space="preserve">s </w:t>
      </w:r>
      <w:r>
        <w:rPr>
          <w:rStyle w:val="page number"/>
          <w:rFonts w:ascii="Times New Roman" w:hAnsi="Times New Roman" w:hint="default"/>
          <w:rtl w:val="0"/>
          <w:lang w:val="en-US"/>
        </w:rPr>
        <w:t>“</w:t>
      </w:r>
      <w:r>
        <w:rPr>
          <w:rStyle w:val="page number"/>
          <w:rFonts w:ascii="Times New Roman" w:hAnsi="Times New Roman"/>
          <w:rtl w:val="0"/>
          <w:lang w:val="en-US"/>
        </w:rPr>
        <w:t xml:space="preserve">Reading </w:t>
      </w:r>
      <w:r>
        <w:rPr>
          <w:rStyle w:val="page number"/>
          <w:rFonts w:ascii="Times New Roman" w:hAnsi="Times New Roman"/>
          <w:i w:val="1"/>
          <w:iCs w:val="1"/>
          <w:rtl w:val="0"/>
          <w:lang w:val="en-US"/>
        </w:rPr>
        <w:t>Othello</w:t>
      </w:r>
      <w:r>
        <w:rPr>
          <w:rStyle w:val="page number"/>
          <w:rFonts w:ascii="Times New Roman" w:hAnsi="Times New Roman"/>
          <w:rtl w:val="0"/>
          <w:lang w:val="en-US"/>
        </w:rPr>
        <w:t xml:space="preserve"> in 1622</w:t>
      </w:r>
      <w:r>
        <w:rPr>
          <w:rStyle w:val="page number"/>
          <w:rFonts w:ascii="Times New Roman" w:hAnsi="Times New Roman" w:hint="default"/>
          <w:rtl w:val="0"/>
          <w:lang w:val="en-US"/>
        </w:rPr>
        <w:t xml:space="preserve">” </w:t>
      </w:r>
      <w:r>
        <w:rPr>
          <w:rStyle w:val="page number"/>
          <w:rFonts w:ascii="Times New Roman" w:hAnsi="Times New Roman"/>
          <w:rtl w:val="0"/>
          <w:lang w:val="en-US"/>
        </w:rPr>
        <w:t>and Timothy Raylor</w:t>
      </w:r>
      <w:r>
        <w:rPr>
          <w:rStyle w:val="page number"/>
          <w:rFonts w:ascii="Times New Roman" w:hAnsi="Times New Roman" w:hint="default"/>
          <w:rtl w:val="0"/>
          <w:lang w:val="en-US"/>
        </w:rPr>
        <w:t>’</w:t>
      </w:r>
      <w:r>
        <w:rPr>
          <w:rStyle w:val="page number"/>
          <w:rFonts w:ascii="Times New Roman" w:hAnsi="Times New Roman"/>
          <w:rtl w:val="0"/>
          <w:lang w:val="en-US"/>
        </w:rPr>
        <w:t xml:space="preserve">s </w:t>
      </w:r>
      <w:r>
        <w:rPr>
          <w:rStyle w:val="page number"/>
          <w:rFonts w:ascii="Times New Roman" w:hAnsi="Times New Roman" w:hint="default"/>
          <w:rtl w:val="0"/>
          <w:lang w:val="en-US"/>
        </w:rPr>
        <w:t>“</w:t>
      </w:r>
      <w:r>
        <w:rPr>
          <w:rStyle w:val="page number"/>
          <w:rFonts w:ascii="Times New Roman" w:hAnsi="Times New Roman"/>
          <w:rtl w:val="0"/>
          <w:lang w:val="en-US"/>
        </w:rPr>
        <w:t>The Scribal Publication of Edmund Waller,</w:t>
      </w:r>
      <w:r>
        <w:rPr>
          <w:rStyle w:val="page number"/>
          <w:rFonts w:ascii="Times New Roman" w:hAnsi="Times New Roman" w:hint="default"/>
          <w:rtl w:val="0"/>
          <w:lang w:val="en-US"/>
        </w:rPr>
        <w:t xml:space="preserve">” </w:t>
      </w:r>
      <w:r>
        <w:rPr>
          <w:rStyle w:val="page number"/>
          <w:rFonts w:ascii="Times New Roman" w:hAnsi="Times New Roman"/>
          <w:rtl w:val="0"/>
          <w:lang w:val="en-US"/>
        </w:rPr>
        <w:t>Illinois Program for Research in the Humanities, December 2001.</w:t>
      </w:r>
    </w:p>
    <w:p>
      <w:pPr>
        <w:pStyle w:val="Body Text Indent"/>
        <w:ind w:left="0" w:firstLine="0"/>
        <w:rPr>
          <w:rFonts w:ascii="Times New Roman" w:cs="Times New Roman" w:hAnsi="Times New Roman" w:eastAsia="Times New Roman"/>
        </w:rPr>
      </w:pPr>
    </w:p>
    <w:p>
      <w:pPr>
        <w:pStyle w:val="Body Text Indent"/>
        <w:ind w:left="0" w:firstLine="0"/>
        <w:rPr>
          <w:rStyle w:val="page number"/>
          <w:rFonts w:ascii="Times New Roman" w:cs="Times New Roman" w:hAnsi="Times New Roman" w:eastAsia="Times New Roman"/>
        </w:rPr>
      </w:pPr>
      <w:r>
        <w:rPr>
          <w:rStyle w:val="page number"/>
          <w:rFonts w:ascii="Times New Roman" w:hAnsi="Times New Roman"/>
          <w:rtl w:val="0"/>
          <w:lang w:val="en-US"/>
        </w:rPr>
        <w:t xml:space="preserve">Organized Unit for Criticism and Interpretive Theory panel, </w:t>
      </w:r>
      <w:r>
        <w:rPr>
          <w:rStyle w:val="page number"/>
          <w:rFonts w:ascii="Times New Roman" w:hAnsi="Times New Roman" w:hint="default"/>
          <w:rtl w:val="0"/>
          <w:lang w:val="en-US"/>
        </w:rPr>
        <w:t>“</w:t>
      </w:r>
      <w:r>
        <w:rPr>
          <w:rStyle w:val="page number"/>
          <w:rFonts w:ascii="Times New Roman" w:hAnsi="Times New Roman"/>
          <w:rtl w:val="0"/>
          <w:lang w:val="en-US"/>
        </w:rPr>
        <w:t>On Derrida</w:t>
      </w:r>
      <w:r>
        <w:rPr>
          <w:rStyle w:val="page number"/>
          <w:rFonts w:ascii="Times New Roman" w:hAnsi="Times New Roman" w:hint="default"/>
          <w:rtl w:val="0"/>
          <w:lang w:val="en-US"/>
        </w:rPr>
        <w:t>’</w:t>
      </w:r>
      <w:r>
        <w:rPr>
          <w:rStyle w:val="page number"/>
          <w:rFonts w:ascii="Times New Roman" w:hAnsi="Times New Roman"/>
          <w:rtl w:val="0"/>
          <w:lang w:val="en-US"/>
        </w:rPr>
        <w:t xml:space="preserve">s </w:t>
      </w:r>
      <w:r>
        <w:rPr>
          <w:rStyle w:val="page number"/>
          <w:rFonts w:ascii="Times New Roman" w:hAnsi="Times New Roman"/>
          <w:i w:val="1"/>
          <w:iCs w:val="1"/>
          <w:rtl w:val="0"/>
          <w:lang w:val="en-US"/>
        </w:rPr>
        <w:t>Specters of Marx</w:t>
      </w:r>
      <w:r>
        <w:rPr>
          <w:rStyle w:val="page number"/>
          <w:rFonts w:ascii="Times New Roman" w:hAnsi="Times New Roman" w:hint="default"/>
          <w:rtl w:val="0"/>
          <w:lang w:val="en-US"/>
        </w:rPr>
        <w:t xml:space="preserve">” </w:t>
      </w:r>
      <w:r>
        <w:rPr>
          <w:rStyle w:val="page number"/>
          <w:rFonts w:ascii="Times New Roman" w:hAnsi="Times New Roman"/>
          <w:rtl w:val="0"/>
          <w:lang w:val="en-US"/>
        </w:rPr>
        <w:t xml:space="preserve">and presented </w:t>
      </w:r>
      <w:r>
        <w:rPr>
          <w:rStyle w:val="page number"/>
          <w:rFonts w:ascii="Times New Roman" w:hAnsi="Times New Roman" w:hint="default"/>
          <w:rtl w:val="0"/>
          <w:lang w:val="en-US"/>
        </w:rPr>
        <w:t>“</w:t>
      </w:r>
      <w:r>
        <w:rPr>
          <w:rStyle w:val="page number"/>
          <w:rFonts w:ascii="Times New Roman" w:hAnsi="Times New Roman"/>
          <w:rtl w:val="0"/>
          <w:lang w:val="en-US"/>
        </w:rPr>
        <w:t xml:space="preserve">The </w:t>
      </w:r>
      <w:r>
        <w:rPr>
          <w:rStyle w:val="page number"/>
          <w:rFonts w:ascii="Times New Roman" w:hAnsi="Times New Roman" w:hint="default"/>
          <w:rtl w:val="0"/>
          <w:lang w:val="en-US"/>
        </w:rPr>
        <w:t>‘</w:t>
      </w:r>
      <w:r>
        <w:rPr>
          <w:rStyle w:val="page number"/>
          <w:rFonts w:ascii="Times New Roman" w:hAnsi="Times New Roman"/>
          <w:rtl w:val="0"/>
          <w:lang w:val="en-US"/>
        </w:rPr>
        <w:t>return of religion</w:t>
      </w:r>
      <w:r>
        <w:rPr>
          <w:rStyle w:val="page number"/>
          <w:rFonts w:ascii="Times New Roman" w:hAnsi="Times New Roman" w:hint="default"/>
          <w:rtl w:val="0"/>
          <w:lang w:val="en-US"/>
        </w:rPr>
        <w:t xml:space="preserve">’ </w:t>
      </w:r>
      <w:r>
        <w:rPr>
          <w:rStyle w:val="page number"/>
          <w:rFonts w:ascii="Times New Roman" w:hAnsi="Times New Roman"/>
          <w:rtl w:val="0"/>
          <w:lang w:val="en-US"/>
        </w:rPr>
        <w:t>in Derrida</w:t>
      </w:r>
      <w:r>
        <w:rPr>
          <w:rStyle w:val="page number"/>
          <w:rFonts w:ascii="Times New Roman" w:hAnsi="Times New Roman" w:hint="default"/>
          <w:rtl w:val="0"/>
          <w:lang w:val="en-US"/>
        </w:rPr>
        <w:t>’</w:t>
      </w:r>
      <w:r>
        <w:rPr>
          <w:rStyle w:val="page number"/>
          <w:rFonts w:ascii="Times New Roman" w:hAnsi="Times New Roman"/>
          <w:rtl w:val="0"/>
          <w:lang w:val="en-US"/>
        </w:rPr>
        <w:t>s and Zizek</w:t>
      </w:r>
      <w:r>
        <w:rPr>
          <w:rStyle w:val="page number"/>
          <w:rFonts w:ascii="Times New Roman" w:hAnsi="Times New Roman" w:hint="default"/>
          <w:rtl w:val="0"/>
          <w:lang w:val="en-US"/>
        </w:rPr>
        <w:t>’</w:t>
      </w:r>
      <w:r>
        <w:rPr>
          <w:rStyle w:val="page number"/>
          <w:rFonts w:ascii="Times New Roman" w:hAnsi="Times New Roman"/>
          <w:rtl w:val="0"/>
          <w:lang w:val="en-US"/>
        </w:rPr>
        <w:t>s readings of Marx,</w:t>
      </w:r>
      <w:r>
        <w:rPr>
          <w:rStyle w:val="page number"/>
          <w:rFonts w:ascii="Times New Roman" w:hAnsi="Times New Roman" w:hint="default"/>
          <w:rtl w:val="0"/>
          <w:lang w:val="en-US"/>
        </w:rPr>
        <w:t xml:space="preserve">” </w:t>
      </w:r>
      <w:r>
        <w:rPr>
          <w:rStyle w:val="page number"/>
          <w:rFonts w:ascii="Times New Roman" w:hAnsi="Times New Roman"/>
          <w:rtl w:val="0"/>
          <w:lang w:val="en-US"/>
        </w:rPr>
        <w:t xml:space="preserve">Midwest Modern Language Association, Kansas City, November 2000. </w:t>
      </w:r>
    </w:p>
    <w:p>
      <w:pPr>
        <w:pStyle w:val="Body Text Indent"/>
        <w:ind w:left="0" w:firstLine="0"/>
        <w:rPr>
          <w:rFonts w:ascii="Times New Roman" w:cs="Times New Roman" w:hAnsi="Times New Roman" w:eastAsia="Times New Roman"/>
        </w:rPr>
      </w:pPr>
    </w:p>
    <w:p>
      <w:pPr>
        <w:pStyle w:val="Body Text Indent"/>
        <w:ind w:left="0" w:firstLine="0"/>
        <w:rPr>
          <w:rStyle w:val="page number"/>
          <w:rFonts w:ascii="Times New Roman" w:cs="Times New Roman" w:hAnsi="Times New Roman" w:eastAsia="Times New Roman"/>
        </w:rPr>
      </w:pPr>
      <w:r>
        <w:rPr>
          <w:rStyle w:val="page number"/>
          <w:rFonts w:ascii="Times New Roman" w:hAnsi="Times New Roman" w:hint="default"/>
          <w:rtl w:val="0"/>
          <w:lang w:val="en-US"/>
        </w:rPr>
        <w:t>“</w:t>
      </w:r>
      <w:r>
        <w:rPr>
          <w:rStyle w:val="page number"/>
          <w:rFonts w:ascii="Times New Roman" w:hAnsi="Times New Roman"/>
          <w:rtl w:val="0"/>
          <w:lang w:val="en-US"/>
        </w:rPr>
        <w:t>Reading Verse Letters,</w:t>
      </w:r>
      <w:r>
        <w:rPr>
          <w:rStyle w:val="page number"/>
          <w:rFonts w:ascii="Times New Roman" w:hAnsi="Times New Roman" w:hint="default"/>
          <w:rtl w:val="0"/>
          <w:lang w:val="en-US"/>
        </w:rPr>
        <w:t xml:space="preserve">” </w:t>
      </w:r>
      <w:r>
        <w:rPr>
          <w:rStyle w:val="page number"/>
          <w:rFonts w:ascii="Times New Roman" w:hAnsi="Times New Roman"/>
          <w:rtl w:val="0"/>
          <w:lang w:val="en-US"/>
        </w:rPr>
        <w:t xml:space="preserve">John Donne Society, University of Southern Mississippi, Gulfport, February 2000. </w:t>
      </w:r>
    </w:p>
    <w:p>
      <w:pPr>
        <w:pStyle w:val="Body Text Indent"/>
        <w:ind w:left="0" w:firstLine="0"/>
        <w:rPr>
          <w:rFonts w:ascii="Times New Roman" w:cs="Times New Roman" w:hAnsi="Times New Roman" w:eastAsia="Times New Roman"/>
        </w:rPr>
      </w:pPr>
    </w:p>
    <w:p>
      <w:pPr>
        <w:pStyle w:val="Body"/>
      </w:pPr>
    </w:p>
    <w:p>
      <w:pPr>
        <w:pStyle w:val="Body"/>
      </w:pPr>
      <w:r>
        <w:rPr>
          <w:rStyle w:val="page number"/>
          <w:b w:val="1"/>
          <w:bCs w:val="1"/>
          <w:rtl w:val="0"/>
          <w:lang w:val="pt-PT"/>
        </w:rPr>
        <w:t xml:space="preserve">COURSES TAUGHT </w:t>
      </w:r>
      <w:r>
        <w:rPr>
          <w:rtl w:val="0"/>
          <w:lang w:val="en-US"/>
        </w:rPr>
        <w:t>(with instructor ratings, out of 5 possible points)</w:t>
        <w:tab/>
        <w:tab/>
      </w:r>
    </w:p>
    <w:p>
      <w:pPr>
        <w:pStyle w:val="Body"/>
      </w:pPr>
      <w:r>
        <w:rPr>
          <w:rtl w:val="1"/>
          <w:lang w:val="ar-SA" w:bidi="ar-SA"/>
        </w:rPr>
        <w:t>“</w:t>
      </w:r>
      <w:r>
        <w:rPr>
          <w:rtl w:val="0"/>
          <w:lang w:val="en-US"/>
        </w:rPr>
        <w:t>Early Modern Literature</w:t>
      </w:r>
      <w:r>
        <w:rPr>
          <w:rtl w:val="0"/>
        </w:rPr>
        <w:t xml:space="preserve">” </w:t>
      </w:r>
      <w:r>
        <w:rPr>
          <w:rtl w:val="0"/>
          <w:lang w:val="en-US"/>
        </w:rPr>
        <w:t xml:space="preserve">(formerly </w:t>
      </w:r>
      <w:r>
        <w:rPr>
          <w:rtl w:val="1"/>
          <w:lang w:val="ar-SA" w:bidi="ar-SA"/>
        </w:rPr>
        <w:t>“</w:t>
      </w:r>
      <w:r>
        <w:rPr>
          <w:rtl w:val="0"/>
          <w:lang w:val="en-US"/>
        </w:rPr>
        <w:t>Literature of the English Renaissance</w:t>
      </w:r>
      <w:r>
        <w:rPr>
          <w:rtl w:val="0"/>
        </w:rPr>
        <w:t>”</w:t>
      </w:r>
      <w:r>
        <w:rPr>
          <w:rtl w:val="0"/>
        </w:rPr>
        <w:t>), 2005-2009, 2011, 2014, 2016-20</w:t>
      </w:r>
      <w:r>
        <w:rPr>
          <w:rtl w:val="0"/>
          <w:lang w:val="en-US"/>
        </w:rPr>
        <w:t>201</w:t>
      </w:r>
      <w:r>
        <w:rPr>
          <w:rtl w:val="0"/>
        </w:rPr>
        <w:t>(4.5, 4.4, 3.9, 4.5, 4.8, 4.0, 4.71, 4.58, 4.63, 3.94, 4.52</w:t>
      </w:r>
      <w:r>
        <w:rPr>
          <w:rtl w:val="0"/>
          <w:lang w:val="en-US"/>
        </w:rPr>
        <w:t>, 4.94, 4.54, 4.7</w:t>
      </w:r>
      <w:r>
        <w:rPr>
          <w:rtl w:val="0"/>
        </w:rPr>
        <w:t>)</w:t>
      </w:r>
    </w:p>
    <w:p>
      <w:pPr>
        <w:pStyle w:val="Body"/>
      </w:pPr>
    </w:p>
    <w:p>
      <w:pPr>
        <w:pStyle w:val="Body"/>
      </w:pPr>
      <w:r>
        <w:rPr>
          <w:rtl w:val="1"/>
          <w:lang w:val="ar-SA" w:bidi="ar-SA"/>
        </w:rPr>
        <w:t>“</w:t>
      </w:r>
      <w:r>
        <w:rPr>
          <w:rtl w:val="0"/>
          <w:lang w:val="en-US"/>
        </w:rPr>
        <w:t>British Literature I: the Bridgewater Library</w:t>
      </w:r>
      <w:r>
        <w:rPr>
          <w:rtl w:val="0"/>
        </w:rPr>
        <w:t xml:space="preserve">” </w:t>
      </w:r>
      <w:r>
        <w:rPr>
          <w:rtl w:val="0"/>
        </w:rPr>
        <w:t>2017, 2019</w:t>
      </w:r>
      <w:r>
        <w:rPr>
          <w:rtl w:val="0"/>
          <w:lang w:val="en-US"/>
        </w:rPr>
        <w:t xml:space="preserve">, 2020 </w:t>
      </w:r>
      <w:r>
        <w:rPr>
          <w:rtl w:val="0"/>
        </w:rPr>
        <w:t>(4.55, 4.47</w:t>
      </w:r>
      <w:r>
        <w:rPr>
          <w:rtl w:val="0"/>
          <w:lang w:val="en-US"/>
        </w:rPr>
        <w:t>, 4.62</w:t>
      </w:r>
      <w:r>
        <w:rPr>
          <w:rtl w:val="0"/>
        </w:rPr>
        <w:t>)</w:t>
      </w:r>
    </w:p>
    <w:p>
      <w:pPr>
        <w:pStyle w:val="Body"/>
      </w:pPr>
    </w:p>
    <w:p>
      <w:pPr>
        <w:pStyle w:val="Body"/>
      </w:pPr>
      <w:r>
        <w:rPr>
          <w:rtl w:val="0"/>
          <w:lang w:val="en-US"/>
        </w:rPr>
        <w:t>“</w:t>
      </w:r>
      <w:r>
        <w:rPr>
          <w:rtl w:val="0"/>
          <w:lang w:val="en-US"/>
        </w:rPr>
        <w:t>Women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s Writing in Early Modern England,</w:t>
      </w:r>
      <w:r>
        <w:rPr>
          <w:rtl w:val="0"/>
          <w:lang w:val="en-US"/>
        </w:rPr>
        <w:t xml:space="preserve">” </w:t>
      </w:r>
      <w:r>
        <w:rPr>
          <w:rtl w:val="0"/>
          <w:lang w:val="en-US"/>
        </w:rPr>
        <w:t>2021, 2022 (4.91, 4.5)</w:t>
      </w:r>
    </w:p>
    <w:p>
      <w:pPr>
        <w:pStyle w:val="Body"/>
      </w:pPr>
    </w:p>
    <w:p>
      <w:pPr>
        <w:pStyle w:val="Body"/>
      </w:pPr>
      <w:r>
        <w:rPr>
          <w:rtl w:val="0"/>
          <w:lang w:val="en-US"/>
        </w:rPr>
        <w:t>“</w:t>
      </w:r>
      <w:r>
        <w:rPr>
          <w:rtl w:val="0"/>
          <w:lang w:val="en-US"/>
        </w:rPr>
        <w:t>British Virginia,</w:t>
      </w:r>
      <w:r>
        <w:rPr>
          <w:rtl w:val="0"/>
          <w:lang w:val="en-US"/>
        </w:rPr>
        <w:t xml:space="preserve">” </w:t>
      </w:r>
      <w:r>
        <w:rPr>
          <w:rtl w:val="0"/>
          <w:lang w:val="en-US"/>
        </w:rPr>
        <w:t>2020 (4.67)</w:t>
      </w:r>
    </w:p>
    <w:p>
      <w:pPr>
        <w:pStyle w:val="Body"/>
      </w:pPr>
    </w:p>
    <w:p>
      <w:pPr>
        <w:pStyle w:val="Body"/>
      </w:pPr>
      <w:r>
        <w:rPr>
          <w:rtl w:val="1"/>
          <w:lang w:val="ar-SA" w:bidi="ar-SA"/>
        </w:rPr>
        <w:t>“</w:t>
      </w:r>
      <w:r>
        <w:rPr>
          <w:rtl w:val="0"/>
          <w:lang w:val="en-US"/>
        </w:rPr>
        <w:t>Milton,</w:t>
      </w:r>
      <w:r>
        <w:rPr>
          <w:rtl w:val="0"/>
        </w:rPr>
        <w:t xml:space="preserve">” </w:t>
      </w:r>
      <w:r>
        <w:rPr>
          <w:rtl w:val="0"/>
        </w:rPr>
        <w:t>2008, 2010, 2012, 2017</w:t>
      </w:r>
      <w:r>
        <w:rPr>
          <w:rtl w:val="0"/>
          <w:lang w:val="en-US"/>
        </w:rPr>
        <w:t>, 2020</w:t>
      </w:r>
      <w:r>
        <w:rPr>
          <w:rtl w:val="0"/>
        </w:rPr>
        <w:t xml:space="preserve"> (4.9, 4.9, 4.6, 4.45, 4.69</w:t>
      </w:r>
      <w:r>
        <w:rPr>
          <w:rtl w:val="0"/>
          <w:lang w:val="en-US"/>
        </w:rPr>
        <w:t>, 4.33</w:t>
      </w:r>
      <w:r>
        <w:rPr>
          <w:rtl w:val="0"/>
        </w:rPr>
        <w:t>)</w:t>
      </w:r>
    </w:p>
    <w:p>
      <w:pPr>
        <w:pStyle w:val="Body"/>
      </w:pPr>
    </w:p>
    <w:p>
      <w:pPr>
        <w:pStyle w:val="Body"/>
      </w:pPr>
      <w:r>
        <w:rPr>
          <w:rtl w:val="1"/>
          <w:lang w:val="ar-SA" w:bidi="ar-SA"/>
        </w:rPr>
        <w:t>“</w:t>
      </w:r>
      <w:r>
        <w:rPr>
          <w:rtl w:val="0"/>
          <w:lang w:val="en-US"/>
        </w:rPr>
        <w:t>Donne in manuscript and print,</w:t>
      </w:r>
      <w:r>
        <w:rPr>
          <w:rtl w:val="0"/>
        </w:rPr>
        <w:t xml:space="preserve">” </w:t>
      </w:r>
      <w:r>
        <w:rPr>
          <w:rtl w:val="0"/>
          <w:lang w:val="en-US"/>
        </w:rPr>
        <w:t xml:space="preserve">2016 (4.5 (undergraduate) / 5.0 (graduate)) </w:t>
      </w:r>
    </w:p>
    <w:p>
      <w:pPr>
        <w:pStyle w:val="Body"/>
      </w:pPr>
    </w:p>
    <w:p>
      <w:pPr>
        <w:pStyle w:val="Body"/>
      </w:pPr>
      <w:r>
        <w:rPr>
          <w:rtl w:val="1"/>
          <w:lang w:val="ar-SA" w:bidi="ar-SA"/>
        </w:rPr>
        <w:t>“</w:t>
      </w:r>
      <w:r>
        <w:rPr>
          <w:rtl w:val="0"/>
          <w:lang w:val="it-IT"/>
        </w:rPr>
        <w:t>John Donne in context</w:t>
      </w:r>
      <w:r>
        <w:rPr>
          <w:rtl w:val="0"/>
        </w:rPr>
        <w:t>”</w:t>
      </w:r>
      <w:r>
        <w:rPr>
          <w:rtl w:val="0"/>
        </w:rPr>
        <w:t>/</w:t>
      </w:r>
      <w:r>
        <w:rPr>
          <w:rtl w:val="0"/>
        </w:rPr>
        <w:t>”</w:t>
      </w:r>
      <w:r>
        <w:rPr>
          <w:rtl w:val="0"/>
          <w:lang w:val="en-US"/>
        </w:rPr>
        <w:t>Donne with books</w:t>
      </w:r>
      <w:r>
        <w:rPr>
          <w:rtl w:val="0"/>
        </w:rPr>
        <w:t xml:space="preserve">” </w:t>
      </w:r>
      <w:r>
        <w:rPr>
          <w:rtl w:val="0"/>
        </w:rPr>
        <w:t>(senior seminar), 2013, 2016 (5.0, 3.25)</w:t>
      </w:r>
    </w:p>
    <w:p>
      <w:pPr>
        <w:pStyle w:val="Body"/>
      </w:pPr>
    </w:p>
    <w:p>
      <w:pPr>
        <w:pStyle w:val="Body"/>
      </w:pPr>
      <w:r>
        <w:rPr>
          <w:rtl w:val="1"/>
          <w:lang w:val="ar-SA" w:bidi="ar-SA"/>
        </w:rPr>
        <w:t>“</w:t>
      </w:r>
      <w:r>
        <w:rPr>
          <w:rtl w:val="0"/>
          <w:lang w:val="en-US"/>
        </w:rPr>
        <w:t>Shakespeare in the (book) stall</w:t>
      </w:r>
      <w:r>
        <w:rPr>
          <w:rtl w:val="0"/>
          <w:lang w:val="en-US"/>
        </w:rPr>
        <w:t>/Shakespeare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s poems and publishers</w:t>
      </w:r>
      <w:r>
        <w:rPr>
          <w:rtl w:val="0"/>
        </w:rPr>
        <w:t>,</w:t>
      </w:r>
      <w:r>
        <w:rPr>
          <w:rtl w:val="0"/>
        </w:rPr>
        <w:t xml:space="preserve">” </w:t>
      </w:r>
      <w:r>
        <w:rPr>
          <w:rtl w:val="0"/>
        </w:rPr>
        <w:t>2017, 2019</w:t>
      </w:r>
      <w:r>
        <w:rPr>
          <w:rtl w:val="0"/>
          <w:lang w:val="en-US"/>
        </w:rPr>
        <w:t>, 2020, 2022</w:t>
      </w:r>
      <w:r>
        <w:rPr>
          <w:rtl w:val="0"/>
        </w:rPr>
        <w:t xml:space="preserve"> (4.82, 5.00</w:t>
      </w:r>
      <w:r>
        <w:rPr>
          <w:rtl w:val="0"/>
          <w:lang w:val="en-US"/>
        </w:rPr>
        <w:t>, 4.89, 5.0</w:t>
      </w:r>
      <w:r>
        <w:rPr>
          <w:rtl w:val="0"/>
        </w:rPr>
        <w:t>)</w:t>
      </w:r>
    </w:p>
    <w:p>
      <w:pPr>
        <w:pStyle w:val="Body"/>
      </w:pPr>
    </w:p>
    <w:p>
      <w:pPr>
        <w:pStyle w:val="Body"/>
      </w:pPr>
      <w:r>
        <w:rPr>
          <w:rtl w:val="1"/>
          <w:lang w:val="ar-SA" w:bidi="ar-SA"/>
        </w:rPr>
        <w:t>“</w:t>
      </w:r>
      <w:r>
        <w:rPr>
          <w:rtl w:val="0"/>
          <w:lang w:val="en-US"/>
        </w:rPr>
        <w:t>Documentary and critical editing,</w:t>
      </w:r>
      <w:r>
        <w:rPr>
          <w:rtl w:val="0"/>
        </w:rPr>
        <w:t xml:space="preserve">” </w:t>
      </w:r>
      <w:r>
        <w:rPr>
          <w:rtl w:val="0"/>
          <w:lang w:val="it-IT"/>
        </w:rPr>
        <w:t>2018 (4.83/5.0)</w:t>
      </w:r>
    </w:p>
    <w:p>
      <w:pPr>
        <w:pStyle w:val="Body"/>
      </w:pPr>
    </w:p>
    <w:p>
      <w:pPr>
        <w:pStyle w:val="Body"/>
      </w:pPr>
      <w:r>
        <w:rPr>
          <w:rtl w:val="1"/>
          <w:lang w:val="ar-SA" w:bidi="ar-SA"/>
        </w:rPr>
        <w:t>“</w:t>
      </w:r>
      <w:r>
        <w:rPr>
          <w:rtl w:val="0"/>
          <w:lang w:val="en-US"/>
        </w:rPr>
        <w:t>A Book History of Church Hill</w:t>
      </w:r>
      <w:r>
        <w:rPr>
          <w:rtl w:val="0"/>
        </w:rPr>
        <w:t xml:space="preserve">” </w:t>
      </w:r>
      <w:r>
        <w:rPr>
          <w:rtl w:val="0"/>
        </w:rPr>
        <w:t>(MA seminar), 2015 (5.0)</w:t>
      </w:r>
    </w:p>
    <w:p>
      <w:pPr>
        <w:pStyle w:val="Body"/>
      </w:pPr>
    </w:p>
    <w:p>
      <w:pPr>
        <w:pStyle w:val="Body"/>
      </w:pPr>
      <w:r>
        <w:rPr>
          <w:rtl w:val="1"/>
          <w:lang w:val="ar-SA" w:bidi="ar-SA"/>
        </w:rPr>
        <w:t>“</w:t>
      </w:r>
      <w:r>
        <w:rPr>
          <w:rtl w:val="0"/>
          <w:lang w:val="en-US"/>
        </w:rPr>
        <w:t>Ovid in English, 1565-1632,</w:t>
      </w:r>
      <w:r>
        <w:rPr>
          <w:rtl w:val="0"/>
        </w:rPr>
        <w:t xml:space="preserve">” </w:t>
      </w:r>
      <w:r>
        <w:rPr>
          <w:rtl w:val="0"/>
        </w:rPr>
        <w:t>2012 (4.71)</w:t>
      </w:r>
    </w:p>
    <w:p>
      <w:pPr>
        <w:pStyle w:val="Body"/>
      </w:pPr>
    </w:p>
    <w:p>
      <w:pPr>
        <w:pStyle w:val="Heading 3"/>
        <w:ind w:left="0" w:firstLine="0"/>
        <w:rPr>
          <w:rStyle w:val="page number"/>
          <w:rFonts w:ascii="Times New Roman" w:cs="Times New Roman" w:hAnsi="Times New Roman" w:eastAsia="Times New Roman"/>
          <w:u w:val="none"/>
        </w:rPr>
      </w:pPr>
      <w:r>
        <w:rPr>
          <w:rStyle w:val="page number"/>
          <w:rFonts w:ascii="Times New Roman" w:hAnsi="Times New Roman" w:hint="default"/>
          <w:b w:val="0"/>
          <w:bCs w:val="0"/>
          <w:u w:val="none"/>
          <w:rtl w:val="0"/>
          <w:lang w:val="en-US"/>
        </w:rPr>
        <w:t>“</w:t>
      </w:r>
      <w:r>
        <w:rPr>
          <w:rStyle w:val="page number"/>
          <w:rFonts w:ascii="Times New Roman" w:hAnsi="Times New Roman"/>
          <w:b w:val="0"/>
          <w:bCs w:val="0"/>
          <w:u w:val="none"/>
          <w:rtl w:val="0"/>
          <w:lang w:val="nl-NL"/>
        </w:rPr>
        <w:t>Manuscript Verse Collectors</w:t>
      </w:r>
      <w:r>
        <w:rPr>
          <w:rStyle w:val="page number"/>
          <w:rFonts w:ascii="Times New Roman" w:hAnsi="Times New Roman" w:hint="default"/>
          <w:b w:val="0"/>
          <w:bCs w:val="0"/>
          <w:u w:val="none"/>
          <w:rtl w:val="0"/>
          <w:lang w:val="en-US"/>
        </w:rPr>
        <w:t xml:space="preserve">” </w:t>
      </w:r>
      <w:r>
        <w:rPr>
          <w:rStyle w:val="page number"/>
          <w:rFonts w:ascii="Times New Roman" w:hAnsi="Times New Roman"/>
          <w:b w:val="0"/>
          <w:bCs w:val="0"/>
          <w:u w:val="none"/>
          <w:rtl w:val="0"/>
        </w:rPr>
        <w:t>(senior seminar), 2008 (4.9)</w:t>
      </w:r>
    </w:p>
    <w:p>
      <w:pPr>
        <w:pStyle w:val="Heading 3"/>
        <w:ind w:left="0" w:firstLine="0"/>
        <w:rPr>
          <w:rStyle w:val="page number"/>
          <w:rFonts w:ascii="Times New Roman" w:cs="Times New Roman" w:hAnsi="Times New Roman" w:eastAsia="Times New Roman"/>
          <w:u w:val="none"/>
        </w:rPr>
      </w:pPr>
    </w:p>
    <w:p>
      <w:pPr>
        <w:pStyle w:val="Heading 3"/>
        <w:ind w:left="0" w:firstLine="0"/>
      </w:pPr>
      <w:r>
        <w:rPr>
          <w:rStyle w:val="page number"/>
          <w:rFonts w:ascii="Times New Roman" w:hAnsi="Times New Roman" w:hint="default"/>
          <w:b w:val="0"/>
          <w:bCs w:val="0"/>
          <w:u w:val="none"/>
          <w:rtl w:val="0"/>
          <w:lang w:val="en-US"/>
        </w:rPr>
        <w:t>“</w:t>
      </w:r>
      <w:r>
        <w:rPr>
          <w:rStyle w:val="page number"/>
          <w:rFonts w:ascii="Times New Roman" w:hAnsi="Times New Roman"/>
          <w:b w:val="0"/>
          <w:bCs w:val="0"/>
          <w:u w:val="none"/>
          <w:rtl w:val="0"/>
          <w:lang w:val="en-US"/>
        </w:rPr>
        <w:t>Printed and Manuscript Verse Miscellanies, 1557-1682</w:t>
      </w:r>
      <w:r>
        <w:rPr>
          <w:rStyle w:val="page number"/>
          <w:rFonts w:ascii="Times New Roman" w:hAnsi="Times New Roman" w:hint="default"/>
          <w:b w:val="0"/>
          <w:bCs w:val="0"/>
          <w:u w:val="none"/>
          <w:rtl w:val="0"/>
          <w:lang w:val="en-US"/>
        </w:rPr>
        <w:t>”</w:t>
      </w:r>
      <w:r>
        <w:rPr>
          <w:rStyle w:val="page number"/>
          <w:rFonts w:ascii="Times New Roman" w:hAnsi="Times New Roman"/>
          <w:u w:val="none"/>
          <w:rtl w:val="0"/>
        </w:rPr>
        <w:t xml:space="preserve"> (</w:t>
      </w:r>
      <w:r>
        <w:rPr>
          <w:rStyle w:val="page number"/>
          <w:rFonts w:ascii="Times New Roman" w:hAnsi="Times New Roman"/>
          <w:b w:val="0"/>
          <w:bCs w:val="0"/>
          <w:u w:val="none"/>
          <w:rtl w:val="0"/>
        </w:rPr>
        <w:t>MA seminar), 2006 (4.4)</w:t>
      </w:r>
    </w:p>
    <w:p>
      <w:pPr>
        <w:pStyle w:val="Body"/>
      </w:pPr>
    </w:p>
    <w:p>
      <w:pPr>
        <w:pStyle w:val="Body"/>
      </w:pPr>
      <w:r>
        <w:rPr>
          <w:rtl w:val="1"/>
          <w:lang w:val="ar-SA" w:bidi="ar-SA"/>
        </w:rPr>
        <w:t>“</w:t>
      </w:r>
      <w:r>
        <w:rPr>
          <w:rtl w:val="0"/>
          <w:lang w:val="de-DE"/>
        </w:rPr>
        <w:t>Late Medieval Literature,</w:t>
      </w:r>
      <w:r>
        <w:rPr>
          <w:rtl w:val="0"/>
        </w:rPr>
        <w:t xml:space="preserve">” </w:t>
      </w:r>
      <w:r>
        <w:rPr>
          <w:rtl w:val="0"/>
        </w:rPr>
        <w:t>2015 (4.67)</w:t>
      </w:r>
    </w:p>
    <w:p>
      <w:pPr>
        <w:pStyle w:val="Body"/>
        <w:rPr>
          <w:b w:val="1"/>
          <w:bCs w:val="1"/>
        </w:rPr>
      </w:pPr>
    </w:p>
    <w:p>
      <w:pPr>
        <w:pStyle w:val="Body"/>
      </w:pPr>
      <w:r>
        <w:rPr>
          <w:rtl w:val="1"/>
          <w:lang w:val="ar-SA" w:bidi="ar-SA"/>
        </w:rPr>
        <w:t>“</w:t>
      </w:r>
      <w:r>
        <w:rPr>
          <w:rStyle w:val="page number"/>
          <w:i w:val="1"/>
          <w:iCs w:val="1"/>
          <w:rtl w:val="0"/>
          <w:lang w:val="en-US"/>
        </w:rPr>
        <w:t>The Waste Land</w:t>
      </w:r>
      <w:r>
        <w:rPr>
          <w:rtl w:val="0"/>
          <w:lang w:val="fr-FR"/>
        </w:rPr>
        <w:t>, 700 BCE-1922 CE</w:t>
      </w:r>
      <w:r>
        <w:rPr>
          <w:rtl w:val="0"/>
        </w:rPr>
        <w:t xml:space="preserve">” </w:t>
      </w:r>
      <w:r>
        <w:rPr>
          <w:rtl w:val="0"/>
          <w:lang w:val="en-US"/>
        </w:rPr>
        <w:t>(100-student general education course), 2014-2015 (4.46, 4.32)</w:t>
      </w:r>
    </w:p>
    <w:p>
      <w:pPr>
        <w:pStyle w:val="Body"/>
      </w:pPr>
    </w:p>
    <w:p>
      <w:pPr>
        <w:pStyle w:val="Body"/>
        <w:rPr>
          <w:rStyle w:val="page number"/>
          <w:b w:val="1"/>
          <w:bCs w:val="1"/>
        </w:rPr>
      </w:pPr>
      <w:r>
        <w:rPr>
          <w:rtl w:val="1"/>
          <w:lang w:val="ar-SA" w:bidi="ar-SA"/>
        </w:rPr>
        <w:t>“</w:t>
      </w:r>
      <w:r>
        <w:rPr>
          <w:rtl w:val="0"/>
          <w:lang w:val="en-US"/>
        </w:rPr>
        <w:t>Shakespeare: Early Works,</w:t>
      </w:r>
      <w:r>
        <w:rPr>
          <w:rtl w:val="0"/>
        </w:rPr>
        <w:t xml:space="preserve">” </w:t>
      </w:r>
      <w:r>
        <w:rPr>
          <w:rtl w:val="0"/>
        </w:rPr>
        <w:t xml:space="preserve">2005, 2007  (4.3, 4.7) </w:t>
      </w:r>
    </w:p>
    <w:p>
      <w:pPr>
        <w:pStyle w:val="Body"/>
      </w:pPr>
    </w:p>
    <w:p>
      <w:pPr>
        <w:pStyle w:val="Body"/>
      </w:pPr>
      <w:r>
        <w:rPr>
          <w:rtl w:val="1"/>
          <w:lang w:val="ar-SA" w:bidi="ar-SA"/>
        </w:rPr>
        <w:t>“</w:t>
      </w:r>
      <w:r>
        <w:rPr>
          <w:rtl w:val="0"/>
          <w:lang w:val="en-US"/>
        </w:rPr>
        <w:t>Shakespeare: Late Works,</w:t>
      </w:r>
      <w:r>
        <w:rPr>
          <w:rtl w:val="0"/>
        </w:rPr>
        <w:t xml:space="preserve">” </w:t>
      </w:r>
      <w:r>
        <w:rPr>
          <w:rtl w:val="0"/>
        </w:rPr>
        <w:t>2006 (4.5)</w:t>
      </w:r>
    </w:p>
    <w:p>
      <w:pPr>
        <w:pStyle w:val="Body"/>
      </w:pPr>
    </w:p>
    <w:p>
      <w:pPr>
        <w:pStyle w:val="Body"/>
      </w:pPr>
      <w:r>
        <w:rPr>
          <w:rtl w:val="1"/>
          <w:lang w:val="ar-SA" w:bidi="ar-SA"/>
        </w:rPr>
        <w:t>“</w:t>
      </w:r>
      <w:r>
        <w:rPr>
          <w:rtl w:val="0"/>
          <w:lang w:val="en-US"/>
        </w:rPr>
        <w:t>Shakespeare</w:t>
      </w:r>
      <w:r>
        <w:rPr>
          <w:rtl w:val="1"/>
        </w:rPr>
        <w:t>’</w:t>
      </w:r>
      <w:r>
        <w:rPr>
          <w:rtl w:val="0"/>
          <w:lang w:val="en-US"/>
        </w:rPr>
        <w:t>s Plays</w:t>
      </w:r>
      <w:r>
        <w:rPr>
          <w:rtl w:val="0"/>
        </w:rPr>
        <w:t xml:space="preserve">” </w:t>
      </w:r>
      <w:r>
        <w:rPr>
          <w:rtl w:val="0"/>
          <w:lang w:val="en-US"/>
        </w:rPr>
        <w:t>(for up to 300 students), 2005, 2008 (4.6, 4.6)</w:t>
      </w:r>
    </w:p>
    <w:p>
      <w:pPr>
        <w:pStyle w:val="Body"/>
      </w:pPr>
    </w:p>
    <w:p>
      <w:pPr>
        <w:pStyle w:val="Body"/>
      </w:pPr>
      <w:r>
        <w:rPr>
          <w:rtl w:val="1"/>
          <w:lang w:val="ar-SA" w:bidi="ar-SA"/>
        </w:rPr>
        <w:t>“</w:t>
      </w:r>
      <w:r>
        <w:rPr>
          <w:rtl w:val="0"/>
          <w:lang w:val="en-US"/>
        </w:rPr>
        <w:t>Literature for the Masses</w:t>
      </w:r>
      <w:r>
        <w:rPr>
          <w:rtl w:val="0"/>
        </w:rPr>
        <w:t xml:space="preserve">” </w:t>
      </w:r>
      <w:r>
        <w:rPr>
          <w:rtl w:val="0"/>
        </w:rPr>
        <w:t>(for over 400 students), 2008 (4.3)</w:t>
      </w:r>
    </w:p>
    <w:p>
      <w:pPr>
        <w:pStyle w:val="Body"/>
      </w:pPr>
    </w:p>
    <w:p>
      <w:pPr>
        <w:pStyle w:val="Body"/>
      </w:pPr>
      <w:r>
        <w:rPr>
          <w:rtl w:val="1"/>
          <w:lang w:val="ar-SA" w:bidi="ar-SA"/>
        </w:rPr>
        <w:t>“</w:t>
      </w:r>
      <w:r>
        <w:rPr>
          <w:rtl w:val="0"/>
          <w:lang w:val="en-US"/>
        </w:rPr>
        <w:t>Reading Literature</w:t>
      </w:r>
      <w:r>
        <w:rPr>
          <w:rtl w:val="0"/>
        </w:rPr>
        <w:t>”</w:t>
      </w:r>
      <w:r>
        <w:rPr>
          <w:rtl w:val="0"/>
        </w:rPr>
        <w:t>/</w:t>
      </w:r>
      <w:r>
        <w:rPr>
          <w:rtl w:val="1"/>
          <w:lang w:val="ar-SA" w:bidi="ar-SA"/>
        </w:rPr>
        <w:t>“</w:t>
      </w:r>
      <w:r>
        <w:rPr>
          <w:rtl w:val="0"/>
          <w:lang w:val="en-US"/>
        </w:rPr>
        <w:t>Introduction to the English major,</w:t>
      </w:r>
      <w:r>
        <w:rPr>
          <w:rtl w:val="0"/>
        </w:rPr>
        <w:t xml:space="preserve">” </w:t>
      </w:r>
      <w:r>
        <w:rPr>
          <w:rtl w:val="0"/>
        </w:rPr>
        <w:t>2007, 2009-2010, 2013 (4.7, 4.8, 3.9, 4.1, 4.7, 4.09, 3.56)</w:t>
      </w:r>
    </w:p>
    <w:p>
      <w:pPr>
        <w:pStyle w:val="Body"/>
      </w:pPr>
    </w:p>
    <w:p>
      <w:pPr>
        <w:pStyle w:val="Body"/>
      </w:pPr>
      <w:r>
        <w:rPr>
          <w:rtl w:val="1"/>
          <w:lang w:val="ar-SA" w:bidi="ar-SA"/>
        </w:rPr>
        <w:t>“</w:t>
      </w:r>
      <w:r>
        <w:rPr>
          <w:rtl w:val="0"/>
          <w:lang w:val="en-US"/>
        </w:rPr>
        <w:t>Introduction to the English major</w:t>
      </w:r>
      <w:r>
        <w:rPr>
          <w:rtl w:val="0"/>
        </w:rPr>
        <w:t xml:space="preserve">” </w:t>
      </w:r>
      <w:r>
        <w:rPr>
          <w:rtl w:val="0"/>
        </w:rPr>
        <w:t>(</w:t>
      </w:r>
      <w:r>
        <w:rPr>
          <w:rStyle w:val="page number"/>
          <w:i w:val="1"/>
          <w:iCs w:val="1"/>
          <w:rtl w:val="0"/>
          <w:lang w:val="en-US"/>
        </w:rPr>
        <w:t>The Waste Land</w:t>
      </w:r>
      <w:r>
        <w:rPr>
          <w:rtl w:val="0"/>
        </w:rPr>
        <w:t>), 2018 (4.38)</w:t>
      </w:r>
    </w:p>
    <w:p>
      <w:pPr>
        <w:pStyle w:val="Body"/>
      </w:pPr>
    </w:p>
    <w:p>
      <w:pPr>
        <w:pStyle w:val="Body"/>
      </w:pPr>
      <w:r>
        <w:rPr>
          <w:rtl w:val="1"/>
          <w:lang w:val="ar-SA" w:bidi="ar-SA"/>
        </w:rPr>
        <w:t>“</w:t>
      </w:r>
      <w:r>
        <w:rPr>
          <w:rtl w:val="0"/>
          <w:lang w:val="en-US"/>
        </w:rPr>
        <w:t>Introduction to graduate studies in English</w:t>
      </w:r>
      <w:r>
        <w:rPr>
          <w:rtl w:val="0"/>
        </w:rPr>
        <w:t xml:space="preserve">” </w:t>
      </w:r>
      <w:r>
        <w:rPr>
          <w:rtl w:val="0"/>
          <w:lang w:val="en-US"/>
        </w:rPr>
        <w:t>(1-credit MA course), 2011-2014 (4.17, 4.85, 4.56, 3.88)</w:t>
      </w:r>
    </w:p>
    <w:p>
      <w:pPr>
        <w:pStyle w:val="Body"/>
      </w:pPr>
    </w:p>
    <w:p>
      <w:pPr>
        <w:pStyle w:val="Body"/>
      </w:pPr>
      <w:r>
        <w:rPr>
          <w:rtl w:val="1"/>
          <w:lang w:val="ar-SA" w:bidi="ar-SA"/>
        </w:rPr>
        <w:t>“</w:t>
      </w:r>
      <w:r>
        <w:rPr>
          <w:rtl w:val="0"/>
          <w:lang w:val="en-US"/>
        </w:rPr>
        <w:t>Introduction to Scholarship in English Studies</w:t>
      </w:r>
      <w:r>
        <w:rPr>
          <w:rtl w:val="0"/>
        </w:rPr>
        <w:t xml:space="preserve">” </w:t>
      </w:r>
      <w:r>
        <w:rPr>
          <w:rtl w:val="0"/>
        </w:rPr>
        <w:t>(MA seminar), 2012, 2018 (3.53, 4.67)</w:t>
      </w:r>
    </w:p>
    <w:p>
      <w:pPr>
        <w:pStyle w:val="Body"/>
      </w:pPr>
    </w:p>
    <w:p>
      <w:pPr>
        <w:pStyle w:val="Body"/>
      </w:pPr>
      <w:r>
        <w:rPr>
          <w:rtl w:val="0"/>
          <w:lang w:val="en-US"/>
        </w:rPr>
        <w:t>“</w:t>
      </w:r>
      <w:r>
        <w:rPr>
          <w:rtl w:val="0"/>
          <w:lang w:val="en-US"/>
        </w:rPr>
        <w:t>History of Media, Art, &amp; Text</w:t>
      </w:r>
      <w:r>
        <w:rPr>
          <w:rtl w:val="0"/>
          <w:lang w:val="en-US"/>
        </w:rPr>
        <w:t xml:space="preserve">” </w:t>
      </w:r>
      <w:r>
        <w:rPr>
          <w:rtl w:val="0"/>
          <w:lang w:val="en-US"/>
        </w:rPr>
        <w:t>(PhD seminar), 2019, 2021 (4.6, 4.4)</w:t>
      </w:r>
    </w:p>
    <w:p>
      <w:pPr>
        <w:pStyle w:val="Body"/>
      </w:pPr>
    </w:p>
    <w:p>
      <w:pPr>
        <w:pStyle w:val="Body"/>
      </w:pPr>
      <w:r>
        <w:rPr>
          <w:rtl w:val="1"/>
          <w:lang w:val="ar-SA" w:bidi="ar-SA"/>
        </w:rPr>
        <w:t>“</w:t>
      </w:r>
      <w:r>
        <w:rPr>
          <w:rtl w:val="0"/>
          <w:lang w:val="en-US"/>
        </w:rPr>
        <w:t>Methods</w:t>
      </w:r>
      <w:r>
        <w:rPr>
          <w:rtl w:val="0"/>
        </w:rPr>
        <w:t xml:space="preserve">” </w:t>
      </w:r>
      <w:r>
        <w:rPr>
          <w:rtl w:val="0"/>
        </w:rPr>
        <w:t>(PhD seminar), 2010 (5.0)</w:t>
      </w:r>
    </w:p>
    <w:p>
      <w:pPr>
        <w:pStyle w:val="Body"/>
      </w:pPr>
    </w:p>
    <w:p>
      <w:pPr>
        <w:pStyle w:val="Body"/>
      </w:pPr>
      <w:r>
        <w:rPr>
          <w:rtl w:val="1"/>
          <w:lang w:val="ar-SA" w:bidi="ar-SA"/>
        </w:rPr>
        <w:t>“</w:t>
      </w:r>
      <w:r>
        <w:rPr>
          <w:rtl w:val="0"/>
          <w:lang w:val="en-US"/>
        </w:rPr>
        <w:t>Theory and Context of the Frankfurt School</w:t>
      </w:r>
      <w:r>
        <w:rPr>
          <w:rtl w:val="0"/>
        </w:rPr>
        <w:t xml:space="preserve">” </w:t>
      </w:r>
      <w:r>
        <w:rPr>
          <w:rtl w:val="0"/>
        </w:rPr>
        <w:t>(PhD seminar), 2010 (4.75)</w:t>
      </w:r>
    </w:p>
    <w:p>
      <w:pPr>
        <w:pStyle w:val="Body"/>
      </w:pPr>
    </w:p>
    <w:p>
      <w:pPr>
        <w:pStyle w:val="Body"/>
      </w:pPr>
      <w:r>
        <w:rPr>
          <w:rtl w:val="1"/>
          <w:lang w:val="ar-SA" w:bidi="ar-SA"/>
        </w:rPr>
        <w:t>“</w:t>
      </w:r>
      <w:r>
        <w:rPr>
          <w:rtl w:val="0"/>
          <w:lang w:val="en-US"/>
        </w:rPr>
        <w:t>History of Multimedia and Interdisciplinarity</w:t>
      </w:r>
      <w:r>
        <w:rPr>
          <w:rtl w:val="0"/>
        </w:rPr>
        <w:t xml:space="preserve">” </w:t>
      </w:r>
      <w:r>
        <w:rPr>
          <w:rtl w:val="0"/>
        </w:rPr>
        <w:t>(PhD seminar), 2009-2011 (4.7, 4.7, 2.25)</w:t>
      </w: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</w:p>
    <w:p>
      <w:pPr>
        <w:pStyle w:val="Body"/>
        <w:rPr>
          <w:rStyle w:val="page number"/>
          <w:b w:val="1"/>
          <w:bCs w:val="1"/>
        </w:rPr>
      </w:pPr>
      <w:r>
        <w:rPr>
          <w:rStyle w:val="page number"/>
          <w:b w:val="1"/>
          <w:bCs w:val="1"/>
          <w:rtl w:val="0"/>
          <w:lang w:val="en-US"/>
        </w:rPr>
        <w:t>RESEARCH</w:t>
        <w:tab/>
        <w:t>ASSISTANTSHIP</w:t>
        <w:tab/>
      </w:r>
    </w:p>
    <w:p>
      <w:pPr>
        <w:pStyle w:val="Body"/>
      </w:pPr>
      <w:r>
        <w:rPr>
          <w:rtl w:val="0"/>
        </w:rPr>
        <w:t xml:space="preserve">Ania Loomba, </w:t>
      </w:r>
      <w:r>
        <w:rPr>
          <w:rStyle w:val="page number"/>
          <w:i w:val="1"/>
          <w:iCs w:val="1"/>
          <w:rtl w:val="0"/>
          <w:lang w:val="en-US"/>
        </w:rPr>
        <w:t>Shakespeare, Race, and Colonialism</w:t>
      </w:r>
      <w:r>
        <w:rPr>
          <w:rtl w:val="0"/>
        </w:rPr>
        <w:t xml:space="preserve"> (Oxford University Press, 2002), 2000-01</w:t>
      </w:r>
    </w:p>
    <w:p>
      <w:pPr>
        <w:pStyle w:val="Body"/>
        <w:rPr>
          <w:b w:val="1"/>
          <w:bCs w:val="1"/>
        </w:rPr>
      </w:pPr>
    </w:p>
    <w:p>
      <w:pPr>
        <w:pStyle w:val="Body"/>
      </w:pPr>
      <w:r>
        <w:rPr>
          <w:rStyle w:val="page number"/>
          <w:b w:val="1"/>
          <w:bCs w:val="1"/>
          <w:rtl w:val="0"/>
          <w:lang w:val="en-US"/>
        </w:rPr>
        <w:t>EDITORIAL ASSISTANTSHIPS</w:t>
      </w:r>
      <w:r>
        <w:tab/>
        <w:tab/>
      </w:r>
    </w:p>
    <w:p>
      <w:pPr>
        <w:pStyle w:val="Body"/>
      </w:pPr>
      <w:r>
        <w:rPr>
          <w:rtl w:val="0"/>
          <w:lang w:val="fr-FR"/>
        </w:rPr>
        <w:t xml:space="preserve">Editorial assistant, </w:t>
      </w:r>
      <w:r>
        <w:rPr>
          <w:rStyle w:val="page number"/>
          <w:i w:val="1"/>
          <w:iCs w:val="1"/>
          <w:rtl w:val="0"/>
          <w:lang w:val="en-US"/>
        </w:rPr>
        <w:t>Journal of English &amp; Germanic Philology</w:t>
      </w:r>
      <w:r>
        <w:rPr>
          <w:rtl w:val="0"/>
          <w:lang w:val="en-US"/>
        </w:rPr>
        <w:t xml:space="preserve"> (University of Illinois Press), 1998-2003</w:t>
      </w:r>
    </w:p>
    <w:p>
      <w:pPr>
        <w:pStyle w:val="Body"/>
      </w:pPr>
    </w:p>
    <w:p>
      <w:pPr>
        <w:pStyle w:val="Body"/>
      </w:pPr>
      <w:r>
        <w:rPr>
          <w:rtl w:val="0"/>
          <w:lang w:val="en-US"/>
        </w:rPr>
        <w:t xml:space="preserve">Student assistant editor. </w:t>
      </w:r>
      <w:r>
        <w:rPr>
          <w:rStyle w:val="page number"/>
          <w:i w:val="1"/>
          <w:iCs w:val="1"/>
          <w:rtl w:val="0"/>
          <w:lang w:val="en-US"/>
        </w:rPr>
        <w:t>The Cresset: A Review of Literature, Arts, and Public Affairs</w:t>
      </w:r>
      <w:r>
        <w:rPr>
          <w:rtl w:val="0"/>
          <w:lang w:val="fr-FR"/>
        </w:rPr>
        <w:t xml:space="preserve"> (Valparaiso University Press), 1994-1998</w:t>
      </w:r>
    </w:p>
    <w:p>
      <w:pPr>
        <w:pStyle w:val="Body"/>
      </w:pPr>
    </w:p>
    <w:p>
      <w:pPr>
        <w:pStyle w:val="Heading 2"/>
        <w:ind w:left="0" w:firstLine="0"/>
        <w:rPr>
          <w:rStyle w:val="page number"/>
          <w:rFonts w:ascii="Times New Roman" w:cs="Times New Roman" w:hAnsi="Times New Roman" w:eastAsia="Times New Roman"/>
          <w:b w:val="0"/>
          <w:bCs w:val="0"/>
        </w:rPr>
      </w:pPr>
      <w:r>
        <w:rPr>
          <w:rStyle w:val="page number"/>
          <w:rFonts w:ascii="Times New Roman" w:hAnsi="Times New Roman"/>
          <w:rtl w:val="0"/>
          <w:lang w:val="de-DE"/>
        </w:rPr>
        <w:t>SERVICE</w:t>
      </w:r>
      <w:r>
        <w:rPr>
          <w:rStyle w:val="page number"/>
          <w:rFonts w:ascii="Times New Roman" w:cs="Times New Roman" w:hAnsi="Times New Roman" w:eastAsia="Times New Roman"/>
          <w:b w:val="0"/>
          <w:bCs w:val="0"/>
        </w:rPr>
        <w:tab/>
        <w:tab/>
      </w:r>
    </w:p>
    <w:p>
      <w:pPr>
        <w:pStyle w:val="Heading 2"/>
        <w:ind w:left="0" w:firstLine="0"/>
        <w:rPr>
          <w:rStyle w:val="page number"/>
          <w:rFonts w:ascii="Times New Roman" w:cs="Times New Roman" w:hAnsi="Times New Roman" w:eastAsia="Times New Roman"/>
          <w:b w:val="0"/>
          <w:bCs w:val="0"/>
        </w:rPr>
      </w:pPr>
      <w:r>
        <w:rPr>
          <w:rStyle w:val="page number"/>
          <w:rFonts w:ascii="Times New Roman" w:hAnsi="Times New Roman"/>
          <w:b w:val="0"/>
          <w:bCs w:val="0"/>
          <w:rtl w:val="0"/>
          <w:lang w:val="en-US"/>
        </w:rPr>
        <w:t xml:space="preserve">Committee member responsible for vetting </w:t>
      </w:r>
      <w:r>
        <w:rPr>
          <w:rStyle w:val="page number"/>
          <w:rFonts w:ascii="Times New Roman" w:hAnsi="Times New Roman"/>
          <w:b w:val="0"/>
          <w:bCs w:val="0"/>
          <w:i w:val="1"/>
          <w:iCs w:val="1"/>
          <w:rtl w:val="0"/>
          <w:lang w:val="en-US"/>
        </w:rPr>
        <w:t>An Edition of Poetry by William Herbert, Third Earl of Pembroke</w:t>
      </w:r>
      <w:r>
        <w:rPr>
          <w:rStyle w:val="page number"/>
          <w:rFonts w:ascii="Times New Roman" w:hAnsi="Times New Roman"/>
          <w:b w:val="0"/>
          <w:bCs w:val="0"/>
          <w:rtl w:val="0"/>
          <w:lang w:val="en-US"/>
        </w:rPr>
        <w:t>, ed. Mary Ellen Lamb and Garth Bond (Renaissance English Text Society, forthcoming).</w:t>
      </w:r>
    </w:p>
    <w:p>
      <w:pPr>
        <w:pStyle w:val="Heading 2"/>
        <w:ind w:left="0" w:firstLine="0"/>
        <w:rPr>
          <w:rStyle w:val="page number"/>
          <w:rFonts w:ascii="Times New Roman" w:cs="Times New Roman" w:hAnsi="Times New Roman" w:eastAsia="Times New Roman"/>
          <w:b w:val="0"/>
          <w:bCs w:val="0"/>
        </w:rPr>
      </w:pPr>
    </w:p>
    <w:p>
      <w:pPr>
        <w:pStyle w:val="Heading 2"/>
        <w:ind w:left="0" w:firstLine="0"/>
        <w:rPr>
          <w:rStyle w:val="page number"/>
          <w:rFonts w:ascii="Times New Roman" w:cs="Times New Roman" w:hAnsi="Times New Roman" w:eastAsia="Times New Roman"/>
          <w:b w:val="0"/>
          <w:bCs w:val="0"/>
        </w:rPr>
      </w:pPr>
      <w:r>
        <w:rPr>
          <w:rStyle w:val="page number"/>
          <w:rFonts w:ascii="Times New Roman" w:hAnsi="Times New Roman"/>
          <w:b w:val="0"/>
          <w:bCs w:val="0"/>
          <w:rtl w:val="0"/>
          <w:lang w:val="en-US"/>
        </w:rPr>
        <w:t>Freelance corrector for Mary Ann O</w:t>
      </w:r>
      <w:r>
        <w:rPr>
          <w:rStyle w:val="page number"/>
          <w:rFonts w:ascii="Times New Roman" w:hAnsi="Times New Roman" w:hint="default"/>
          <w:b w:val="0"/>
          <w:bCs w:val="0"/>
          <w:rtl w:val="0"/>
          <w:lang w:val="en-US"/>
        </w:rPr>
        <w:t>’</w:t>
      </w:r>
      <w:r>
        <w:rPr>
          <w:rStyle w:val="page number"/>
          <w:rFonts w:ascii="Times New Roman" w:hAnsi="Times New Roman"/>
          <w:b w:val="0"/>
          <w:bCs w:val="0"/>
          <w:rtl w:val="0"/>
          <w:lang w:val="en-US"/>
        </w:rPr>
        <w:t>Donnell</w:t>
      </w:r>
      <w:r>
        <w:rPr>
          <w:rStyle w:val="page number"/>
          <w:rFonts w:ascii="Times New Roman" w:hAnsi="Times New Roman" w:hint="default"/>
          <w:b w:val="0"/>
          <w:bCs w:val="0"/>
          <w:rtl w:val="0"/>
          <w:lang w:val="en-US"/>
        </w:rPr>
        <w:t>’</w:t>
      </w:r>
      <w:r>
        <w:rPr>
          <w:rStyle w:val="page number"/>
          <w:rFonts w:ascii="Times New Roman" w:hAnsi="Times New Roman"/>
          <w:b w:val="0"/>
          <w:bCs w:val="0"/>
          <w:rtl w:val="0"/>
          <w:lang w:val="en-US"/>
        </w:rPr>
        <w:t xml:space="preserve">s </w:t>
      </w:r>
      <w:r>
        <w:rPr>
          <w:rStyle w:val="page number"/>
          <w:rFonts w:ascii="Times New Roman" w:hAnsi="Times New Roman" w:hint="default"/>
          <w:b w:val="0"/>
          <w:bCs w:val="0"/>
          <w:rtl w:val="0"/>
          <w:lang w:val="en-US"/>
        </w:rPr>
        <w:t>“</w:t>
      </w:r>
      <w:r>
        <w:rPr>
          <w:rStyle w:val="page number"/>
          <w:rFonts w:ascii="Times New Roman" w:hAnsi="Times New Roman"/>
          <w:b w:val="0"/>
          <w:bCs w:val="0"/>
          <w:rtl w:val="0"/>
          <w:lang w:val="en-US"/>
        </w:rPr>
        <w:t>A Survey of the Poetry Collection in Manuscript of the Noble Family of Huntingdon,</w:t>
      </w:r>
      <w:r>
        <w:rPr>
          <w:rStyle w:val="page number"/>
          <w:rFonts w:ascii="Times New Roman" w:hAnsi="Times New Roman" w:hint="default"/>
          <w:b w:val="0"/>
          <w:bCs w:val="0"/>
          <w:rtl w:val="0"/>
          <w:lang w:val="en-US"/>
        </w:rPr>
        <w:t xml:space="preserve">” </w:t>
      </w:r>
      <w:r>
        <w:rPr>
          <w:rStyle w:val="page number"/>
          <w:rFonts w:ascii="Times New Roman" w:hAnsi="Times New Roman"/>
          <w:b w:val="0"/>
          <w:bCs w:val="0"/>
          <w:i w:val="1"/>
          <w:iCs w:val="1"/>
          <w:rtl w:val="0"/>
          <w:lang w:val="en-US"/>
        </w:rPr>
        <w:t xml:space="preserve">Harvard Library Bulletin, </w:t>
      </w:r>
      <w:r>
        <w:rPr>
          <w:rStyle w:val="page number"/>
          <w:rFonts w:ascii="Times New Roman" w:hAnsi="Times New Roman"/>
          <w:b w:val="0"/>
          <w:bCs w:val="0"/>
          <w:rtl w:val="0"/>
          <w:lang w:val="en-US"/>
        </w:rPr>
        <w:t xml:space="preserve">28/3 (Fall 2017). </w:t>
      </w:r>
    </w:p>
    <w:p>
      <w:pPr>
        <w:pStyle w:val="Heading 2"/>
        <w:ind w:left="0" w:firstLine="0"/>
        <w:rPr>
          <w:rStyle w:val="page number"/>
          <w:rFonts w:ascii="Times New Roman" w:cs="Times New Roman" w:hAnsi="Times New Roman" w:eastAsia="Times New Roman"/>
          <w:b w:val="0"/>
          <w:bCs w:val="0"/>
        </w:rPr>
      </w:pPr>
    </w:p>
    <w:p>
      <w:pPr>
        <w:pStyle w:val="Heading 2"/>
        <w:ind w:left="0" w:firstLine="0"/>
        <w:rPr>
          <w:rStyle w:val="page number"/>
          <w:rFonts w:ascii="Times New Roman" w:cs="Times New Roman" w:hAnsi="Times New Roman" w:eastAsia="Times New Roman"/>
          <w:b w:val="0"/>
          <w:bCs w:val="0"/>
        </w:rPr>
      </w:pPr>
      <w:r>
        <w:rPr>
          <w:rStyle w:val="page number"/>
          <w:rFonts w:ascii="Times New Roman" w:hAnsi="Times New Roman"/>
          <w:b w:val="0"/>
          <w:bCs w:val="0"/>
          <w:rtl w:val="0"/>
          <w:lang w:val="en-US"/>
        </w:rPr>
        <w:t xml:space="preserve">Peer reviewer for Oxford University Press, </w:t>
      </w:r>
      <w:r>
        <w:rPr>
          <w:rStyle w:val="page number"/>
          <w:rFonts w:ascii="Times New Roman" w:hAnsi="Times New Roman"/>
          <w:b w:val="0"/>
          <w:bCs w:val="0"/>
          <w:rtl w:val="0"/>
          <w:lang w:val="en-US"/>
        </w:rPr>
        <w:t xml:space="preserve">University of Pennsylvania Press, </w:t>
      </w:r>
      <w:r>
        <w:rPr>
          <w:rStyle w:val="page number"/>
          <w:rFonts w:ascii="Times New Roman" w:hAnsi="Times New Roman"/>
          <w:b w:val="0"/>
          <w:bCs w:val="0"/>
          <w:rtl w:val="0"/>
          <w:lang w:val="en-US"/>
        </w:rPr>
        <w:t xml:space="preserve">Manchester University Press, </w:t>
      </w:r>
      <w:r>
        <w:rPr>
          <w:rStyle w:val="page number"/>
          <w:rFonts w:ascii="Times New Roman" w:hAnsi="Times New Roman"/>
          <w:b w:val="0"/>
          <w:bCs w:val="0"/>
          <w:rtl w:val="0"/>
          <w:lang w:val="en-US"/>
        </w:rPr>
        <w:t xml:space="preserve">Routledge, </w:t>
      </w:r>
      <w:r>
        <w:rPr>
          <w:rStyle w:val="page number"/>
          <w:rFonts w:ascii="Times New Roman" w:hAnsi="Times New Roman"/>
          <w:b w:val="0"/>
          <w:bCs w:val="0"/>
          <w:rtl w:val="0"/>
          <w:lang w:val="en-US"/>
        </w:rPr>
        <w:t xml:space="preserve">University of Delaware Press, </w:t>
      </w:r>
      <w:r>
        <w:rPr>
          <w:rStyle w:val="page number"/>
          <w:rFonts w:ascii="Times New Roman" w:hAnsi="Times New Roman"/>
          <w:b w:val="0"/>
          <w:bCs w:val="0"/>
          <w:i w:val="1"/>
          <w:iCs w:val="1"/>
          <w:rtl w:val="0"/>
          <w:lang w:val="en-US"/>
        </w:rPr>
        <w:t>Shakespeare Quarterly,</w:t>
      </w:r>
      <w:r>
        <w:rPr>
          <w:rStyle w:val="page number"/>
          <w:rFonts w:ascii="Times New Roman" w:hAnsi="Times New Roman"/>
          <w:b w:val="0"/>
          <w:bCs w:val="0"/>
          <w:rtl w:val="0"/>
        </w:rPr>
        <w:t xml:space="preserve"> </w:t>
      </w:r>
      <w:r>
        <w:rPr>
          <w:rStyle w:val="page number"/>
          <w:rFonts w:ascii="Times New Roman" w:hAnsi="Times New Roman"/>
          <w:b w:val="0"/>
          <w:bCs w:val="0"/>
          <w:i w:val="1"/>
          <w:iCs w:val="1"/>
          <w:rtl w:val="0"/>
          <w:lang w:val="en-US"/>
        </w:rPr>
        <w:t>Modern Philology</w:t>
      </w:r>
      <w:r>
        <w:rPr>
          <w:rStyle w:val="page number"/>
          <w:rFonts w:ascii="Times New Roman" w:hAnsi="Times New Roman"/>
          <w:b w:val="0"/>
          <w:bCs w:val="0"/>
          <w:rtl w:val="0"/>
        </w:rPr>
        <w:t xml:space="preserve">, </w:t>
      </w:r>
      <w:r>
        <w:rPr>
          <w:rStyle w:val="page number"/>
          <w:rFonts w:ascii="Times New Roman" w:hAnsi="Times New Roman"/>
          <w:b w:val="0"/>
          <w:bCs w:val="0"/>
          <w:i w:val="1"/>
          <w:iCs w:val="1"/>
          <w:rtl w:val="0"/>
          <w:lang w:val="en-US"/>
        </w:rPr>
        <w:t>Harvard Library Bulletin</w:t>
      </w:r>
      <w:r>
        <w:rPr>
          <w:rStyle w:val="page number"/>
          <w:rFonts w:ascii="Times New Roman" w:hAnsi="Times New Roman"/>
          <w:b w:val="0"/>
          <w:bCs w:val="0"/>
          <w:rtl w:val="0"/>
        </w:rPr>
        <w:t xml:space="preserve">, </w:t>
      </w:r>
      <w:r>
        <w:rPr>
          <w:rStyle w:val="page number"/>
          <w:rFonts w:ascii="Times New Roman" w:hAnsi="Times New Roman"/>
          <w:b w:val="0"/>
          <w:bCs w:val="0"/>
          <w:i w:val="1"/>
          <w:iCs w:val="1"/>
          <w:rtl w:val="0"/>
          <w:lang w:val="en-US"/>
        </w:rPr>
        <w:t>Early Modern Literary Studies, Women</w:t>
      </w:r>
      <w:r>
        <w:rPr>
          <w:rStyle w:val="page number"/>
          <w:rFonts w:ascii="Times New Roman" w:hAnsi="Times New Roman" w:hint="default"/>
          <w:b w:val="0"/>
          <w:bCs w:val="0"/>
          <w:i w:val="1"/>
          <w:iCs w:val="1"/>
          <w:rtl w:val="0"/>
          <w:lang w:val="en-US"/>
        </w:rPr>
        <w:t>’</w:t>
      </w:r>
      <w:r>
        <w:rPr>
          <w:rStyle w:val="page number"/>
          <w:rFonts w:ascii="Times New Roman" w:hAnsi="Times New Roman"/>
          <w:b w:val="0"/>
          <w:bCs w:val="0"/>
          <w:i w:val="1"/>
          <w:iCs w:val="1"/>
          <w:rtl w:val="0"/>
          <w:lang w:val="en-US"/>
        </w:rPr>
        <w:t xml:space="preserve">s Writing, </w:t>
      </w:r>
      <w:r>
        <w:rPr>
          <w:rStyle w:val="page number"/>
          <w:rFonts w:ascii="Times New Roman" w:hAnsi="Times New Roman"/>
          <w:b w:val="0"/>
          <w:bCs w:val="0"/>
          <w:i w:val="1"/>
          <w:iCs w:val="1"/>
          <w:rtl w:val="0"/>
          <w:lang w:val="en-US"/>
        </w:rPr>
        <w:t>The Sixteenth Century, Reformation</w:t>
      </w:r>
      <w:r>
        <w:rPr>
          <w:rStyle w:val="page number"/>
          <w:rFonts w:ascii="Times New Roman" w:hAnsi="Times New Roman"/>
          <w:b w:val="0"/>
          <w:bCs w:val="0"/>
          <w:rtl w:val="0"/>
          <w:lang w:val="en-US"/>
        </w:rPr>
        <w:t xml:space="preserve">, </w:t>
      </w:r>
      <w:r>
        <w:rPr>
          <w:rStyle w:val="page number"/>
          <w:rFonts w:ascii="Times New Roman" w:hAnsi="Times New Roman"/>
          <w:b w:val="0"/>
          <w:bCs w:val="0"/>
          <w:i w:val="1"/>
          <w:iCs w:val="1"/>
          <w:rtl w:val="0"/>
          <w:lang w:val="en-US"/>
        </w:rPr>
        <w:t xml:space="preserve">Christianity and Literature, </w:t>
      </w:r>
      <w:r>
        <w:rPr>
          <w:rStyle w:val="page number"/>
          <w:rFonts w:ascii="Times New Roman" w:hAnsi="Times New Roman"/>
          <w:b w:val="0"/>
          <w:bCs w:val="0"/>
          <w:i w:val="1"/>
          <w:iCs w:val="1"/>
          <w:rtl w:val="0"/>
          <w:lang w:val="en-US"/>
        </w:rPr>
        <w:t>Journal of the Northern Renaissance, Opuscula</w:t>
      </w:r>
    </w:p>
    <w:p>
      <w:pPr>
        <w:pStyle w:val="Body"/>
      </w:pPr>
    </w:p>
    <w:p>
      <w:pPr>
        <w:pStyle w:val="Body"/>
      </w:pPr>
      <w:r>
        <w:rPr>
          <w:rtl w:val="0"/>
          <w:lang w:val="en-US"/>
        </w:rPr>
        <w:t xml:space="preserve">Co-founder,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"https://empop.hypotheses.org/"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EMPOP</w:t>
      </w:r>
      <w:r>
        <w:rPr/>
        <w:fldChar w:fldCharType="end" w:fldLock="0"/>
      </w:r>
      <w:r>
        <w:rPr>
          <w:rtl w:val="0"/>
          <w:lang w:val="en-US"/>
        </w:rPr>
        <w:t xml:space="preserve"> (Early Modern Poetry Online Project), 2018-</w:t>
      </w:r>
      <w:r>
        <w:rPr>
          <w:rtl w:val="0"/>
          <w:lang w:val="en-US"/>
        </w:rPr>
        <w:t>2021</w:t>
      </w:r>
    </w:p>
    <w:p>
      <w:pPr>
        <w:pStyle w:val="Body"/>
      </w:pPr>
    </w:p>
    <w:p>
      <w:pPr>
        <w:pStyle w:val="Body"/>
      </w:pPr>
      <w:r>
        <w:rPr>
          <w:rtl w:val="0"/>
          <w:lang w:val="en-US"/>
        </w:rPr>
        <w:t>Executive Committee member, John Donne Society, 2008-2010</w:t>
      </w:r>
    </w:p>
    <w:p>
      <w:pPr>
        <w:pStyle w:val="Body"/>
      </w:pPr>
    </w:p>
    <w:p>
      <w:pPr>
        <w:pStyle w:val="Body"/>
      </w:pPr>
      <w:r>
        <w:rPr>
          <w:rtl w:val="0"/>
          <w:lang w:val="en-US"/>
        </w:rPr>
        <w:t>M.A. director, 2011-2015 (Graduate Academic Committee member, 2012-2015)</w:t>
      </w:r>
    </w:p>
    <w:p>
      <w:pPr>
        <w:pStyle w:val="Body"/>
      </w:pPr>
    </w:p>
    <w:p>
      <w:pPr>
        <w:pStyle w:val="Body"/>
      </w:pPr>
      <w:r>
        <w:rPr>
          <w:rtl w:val="0"/>
          <w:lang w:val="en-US"/>
        </w:rPr>
        <w:t>Director of Distinguished English Major program, 2019-2020</w:t>
      </w:r>
    </w:p>
    <w:p>
      <w:pPr>
        <w:pStyle w:val="Body"/>
      </w:pPr>
    </w:p>
    <w:p>
      <w:pPr>
        <w:pStyle w:val="Body"/>
      </w:pPr>
      <w:r>
        <w:rPr>
          <w:rtl w:val="0"/>
          <w:lang w:val="en-US"/>
        </w:rPr>
        <w:t>Search committee chair for tenure-line faculty positions in English: Shakespeare (2016-2017) and medieval literature (2017-18)</w:t>
      </w:r>
    </w:p>
    <w:p>
      <w:pPr>
        <w:pStyle w:val="Body"/>
      </w:pPr>
    </w:p>
    <w:p>
      <w:pPr>
        <w:pStyle w:val="Body"/>
      </w:pPr>
      <w:r>
        <w:rPr>
          <w:rtl w:val="0"/>
          <w:lang w:val="en-US"/>
        </w:rPr>
        <w:t>Search committee member for tenure-line faculty positions in the Media, Art, &amp; Text PhD program (2009-10), the College of Humanities &amp; Sciences (2010-11), the Humanities Research Center (2012-13), the English department</w:t>
      </w:r>
      <w:r>
        <w:rPr>
          <w:rtl w:val="0"/>
          <w:lang w:val="en-US"/>
        </w:rPr>
        <w:t xml:space="preserve"> [</w:t>
      </w:r>
      <w:r>
        <w:rPr>
          <w:rtl w:val="0"/>
          <w:lang w:val="en-US"/>
        </w:rPr>
        <w:t>early American literature (2016-17) and Shakespeare (2012-13)</w:t>
      </w:r>
      <w:r>
        <w:rPr>
          <w:rtl w:val="0"/>
          <w:lang w:val="en-US"/>
        </w:rPr>
        <w:t>], and VCU Libraries (2019-2020)</w:t>
      </w:r>
    </w:p>
    <w:p>
      <w:pPr>
        <w:pStyle w:val="Body"/>
      </w:pPr>
    </w:p>
    <w:p>
      <w:pPr>
        <w:pStyle w:val="Body"/>
      </w:pPr>
      <w:r>
        <w:rPr>
          <w:rtl w:val="0"/>
          <w:lang w:val="en-US"/>
        </w:rPr>
        <w:t>Tenure committee chair, 2019-2020</w:t>
      </w:r>
    </w:p>
    <w:p>
      <w:pPr>
        <w:pStyle w:val="Body"/>
      </w:pPr>
    </w:p>
    <w:p>
      <w:pPr>
        <w:pStyle w:val="Body"/>
      </w:pPr>
      <w:r>
        <w:rPr>
          <w:rtl w:val="0"/>
          <w:lang w:val="en-US"/>
        </w:rPr>
        <w:t>Tenure &amp; promotion committee member (for VCU Libraries and VCU English, 2016-17)</w:t>
      </w:r>
    </w:p>
    <w:p>
      <w:pPr>
        <w:pStyle w:val="Body"/>
      </w:pPr>
    </w:p>
    <w:p>
      <w:pPr>
        <w:pStyle w:val="Body"/>
      </w:pPr>
      <w:r>
        <w:rPr>
          <w:rtl w:val="0"/>
          <w:lang w:val="en-US"/>
        </w:rPr>
        <w:t>Center for Advanced Research in the Humanities planning committee member, 2011</w:t>
      </w:r>
    </w:p>
    <w:p>
      <w:pPr>
        <w:pStyle w:val="Body"/>
      </w:pPr>
    </w:p>
    <w:p>
      <w:pPr>
        <w:pStyle w:val="Body"/>
      </w:pPr>
      <w:r>
        <w:rPr>
          <w:rtl w:val="0"/>
          <w:lang w:val="en-US"/>
        </w:rPr>
        <w:t>Steering committee member for PhD program in Media, Art, &amp; Text, 2011-2012</w:t>
      </w:r>
    </w:p>
    <w:p>
      <w:pPr>
        <w:pStyle w:val="Body"/>
      </w:pPr>
    </w:p>
    <w:p>
      <w:pPr>
        <w:pStyle w:val="Body"/>
      </w:pPr>
      <w:r>
        <w:rPr>
          <w:rtl w:val="0"/>
          <w:lang w:val="en-US"/>
        </w:rPr>
        <w:t>Ad Hoc M.A. Review Committee member, 2007-2008</w:t>
      </w:r>
    </w:p>
    <w:p>
      <w:pPr>
        <w:pStyle w:val="Body"/>
      </w:pPr>
    </w:p>
    <w:p>
      <w:pPr>
        <w:pStyle w:val="Body"/>
      </w:pPr>
      <w:r>
        <w:rPr>
          <w:rtl w:val="0"/>
          <w:lang w:val="en-US"/>
        </w:rPr>
        <w:t>Undergraduate Studies Committee member, 2008-2009</w:t>
      </w:r>
    </w:p>
    <w:p>
      <w:pPr>
        <w:pStyle w:val="Body"/>
      </w:pPr>
    </w:p>
    <w:p>
      <w:pPr>
        <w:pStyle w:val="Body"/>
      </w:pPr>
      <w:r>
        <w:rPr>
          <w:rStyle w:val="page number"/>
          <w:i w:val="1"/>
          <w:iCs w:val="1"/>
          <w:rtl w:val="0"/>
        </w:rPr>
        <w:t>Blackbird</w:t>
      </w:r>
      <w:r>
        <w:rPr>
          <w:rtl w:val="0"/>
          <w:lang w:val="en-US"/>
        </w:rPr>
        <w:t xml:space="preserve"> Advisory Committee member (sometime contributing gallery editor), 2007-2009</w:t>
      </w:r>
      <w:r>
        <w:rPr>
          <w:rtl w:val="0"/>
          <w:lang w:val="en-US"/>
        </w:rPr>
        <w:t>, 2019-2020</w:t>
      </w:r>
    </w:p>
    <w:p>
      <w:pPr>
        <w:pStyle w:val="Body"/>
      </w:pPr>
    </w:p>
    <w:p>
      <w:pPr>
        <w:pStyle w:val="Body"/>
      </w:pPr>
      <w:r>
        <w:rPr>
          <w:rtl w:val="0"/>
          <w:lang w:val="en-US"/>
        </w:rPr>
        <w:t>Departmental awards committee member, 2008-2009</w:t>
      </w:r>
    </w:p>
    <w:sectPr>
      <w:headerReference w:type="default" r:id="rId4"/>
      <w:headerReference w:type="first" r:id="rId5"/>
      <w:footerReference w:type="default" r:id="rId6"/>
      <w:footerReference w:type="first" r:id="rId7"/>
      <w:pgSz w:w="12240" w:h="15840" w:orient="portrait"/>
      <w:pgMar w:top="1440" w:right="1440" w:bottom="1440" w:left="1440" w:header="720" w:footer="720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jc w:val="right"/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/>
    <w:r>
      <w:rPr/>
      <w:fldChar w:fldCharType="end" w:fldLock="0"/>
    </w:r>
    <w:r>
      <w:rPr>
        <w:rtl w:val="0"/>
        <w:lang w:val="en-US"/>
      </w:rPr>
      <w:t xml:space="preserve">  Eckhardt   </w:t>
    </w:r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pt-PT"/>
      <w14:textOutline>
        <w14:noFill/>
      </w14:textOutline>
      <w14:textFill>
        <w14:solidFill>
          <w14:srgbClr w14:val="000000"/>
        </w14:solidFill>
      </w14:textFill>
    </w:rPr>
  </w:style>
  <w:style w:type="character" w:styleId="page number">
    <w:name w:val="page number"/>
    <w:rPr>
      <w:lang w:val="pt-PT"/>
    </w:rPr>
  </w:style>
  <w:style w:type="character" w:styleId="Hyperlink.0">
    <w:name w:val="Hyperlink.0"/>
    <w:basedOn w:val="Hyperlink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paragraph" w:styleId="Heading">
    <w:name w:val="Heading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Arial" w:cs="Arial Unicode MS" w:hAnsi="Arial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1">
    <w:name w:val="Hyperlink.1"/>
    <w:basedOn w:val="Hyperlink.0"/>
    <w:next w:val="Hyperlink.1"/>
    <w:rPr>
      <w:rFonts w:ascii="Times New Roman" w:cs="Times New Roman" w:hAnsi="Times New Roman" w:eastAsia="Times New Roman"/>
      <w:i w:val="1"/>
      <w:iCs w:val="1"/>
    </w:rPr>
  </w:style>
  <w:style w:type="character" w:styleId="Hyperlink.2">
    <w:name w:val="Hyperlink.2"/>
    <w:basedOn w:val="Hyperlink.0"/>
    <w:next w:val="Hyperlink.2"/>
    <w:rPr>
      <w:rFonts w:ascii="Times New Roman" w:cs="Times New Roman" w:hAnsi="Times New Roman" w:eastAsia="Times New Roman"/>
      <w:i w:val="1"/>
      <w:iCs w:val="1"/>
    </w:rPr>
  </w:style>
  <w:style w:type="character" w:styleId="Hyperlink.3">
    <w:name w:val="Hyperlink.3"/>
    <w:basedOn w:val="Hyperlink.0"/>
    <w:next w:val="Hyperlink.3"/>
    <w:rPr>
      <w:i w:val="1"/>
      <w:iCs w:val="1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Text Indent 2">
    <w:name w:val="Body Text Indent 2"/>
    <w:next w:val="Body Text Indent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480" w:lineRule="auto"/>
      <w:ind w:left="36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Text Indent">
    <w:name w:val="Body Text Indent"/>
    <w:next w:val="Body Text Inden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540" w:right="0" w:hanging="540"/>
      <w:jc w:val="left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 2">
    <w:name w:val="Heading 2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540" w:right="0" w:hanging="540"/>
      <w:jc w:val="left"/>
      <w:outlineLvl w:val="0"/>
    </w:pPr>
    <w:rPr>
      <w:rFonts w:ascii="Arial" w:cs="Arial" w:hAnsi="Arial" w:eastAsia="Arial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 3">
    <w:name w:val="Heading 3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540" w:right="0" w:hanging="540"/>
      <w:jc w:val="left"/>
      <w:outlineLvl w:val="0"/>
    </w:pPr>
    <w:rPr>
      <w:rFonts w:ascii="Helvetica" w:cs="Arial Unicode MS" w:hAnsi="Helvetica" w:eastAsia="Arial Unicode MS" w:hint="default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singl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